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9CD11C" w14:textId="77777777" w:rsidR="000D6442" w:rsidRDefault="00B75420" w:rsidP="000D6442">
      <w:pPr>
        <w:spacing w:afterLines="50" w:after="180" w:line="440" w:lineRule="exact"/>
        <w:jc w:val="center"/>
        <w:rPr>
          <w:rFonts w:eastAsia="標楷體" w:cstheme="minorHAnsi"/>
          <w:b/>
          <w:sz w:val="36"/>
          <w:szCs w:val="36"/>
        </w:rPr>
      </w:pPr>
      <w:r w:rsidRPr="00DA7C21">
        <w:rPr>
          <w:rFonts w:eastAsia="標楷體" w:cstheme="minorHAnsi"/>
          <w:b/>
          <w:sz w:val="36"/>
          <w:szCs w:val="36"/>
        </w:rPr>
        <w:t>108</w:t>
      </w:r>
      <w:r w:rsidRPr="00DA7C21">
        <w:rPr>
          <w:rFonts w:eastAsia="標楷體" w:cstheme="minorHAnsi"/>
          <w:b/>
          <w:sz w:val="36"/>
          <w:szCs w:val="36"/>
        </w:rPr>
        <w:t>年臺北市職務再設計服務成果發表會暨</w:t>
      </w:r>
    </w:p>
    <w:p w14:paraId="7D7E3987" w14:textId="13E19EFB" w:rsidR="00B75420" w:rsidRPr="00DA7C21" w:rsidRDefault="00B75420" w:rsidP="000D6442">
      <w:pPr>
        <w:spacing w:afterLines="50" w:after="180" w:line="440" w:lineRule="exact"/>
        <w:jc w:val="center"/>
        <w:rPr>
          <w:rFonts w:eastAsia="標楷體" w:cstheme="minorHAnsi"/>
          <w:sz w:val="36"/>
          <w:szCs w:val="36"/>
        </w:rPr>
      </w:pPr>
      <w:r w:rsidRPr="00DA7C21">
        <w:rPr>
          <w:rFonts w:eastAsia="標楷體" w:cstheme="minorHAnsi"/>
          <w:b/>
          <w:sz w:val="36"/>
          <w:szCs w:val="36"/>
        </w:rPr>
        <w:t>人工電子耳教育訓練課程</w:t>
      </w:r>
    </w:p>
    <w:p w14:paraId="261FDB5B" w14:textId="0A6C1E29" w:rsidR="00B75420" w:rsidRPr="00DA7C21" w:rsidRDefault="000D6442" w:rsidP="00B75420">
      <w:pPr>
        <w:rPr>
          <w:rFonts w:eastAsia="標楷體" w:cstheme="minorHAnsi"/>
        </w:rPr>
      </w:pPr>
      <w:r>
        <w:rPr>
          <w:rFonts w:eastAsia="標楷體" w:cstheme="minorHAnsi" w:hint="eastAsia"/>
        </w:rPr>
        <w:t>一</w:t>
      </w:r>
      <w:r w:rsidR="00B75420" w:rsidRPr="00DA7C21">
        <w:rPr>
          <w:rFonts w:eastAsia="標楷體" w:cstheme="minorHAnsi"/>
        </w:rPr>
        <w:t>、</w:t>
      </w:r>
      <w:r>
        <w:rPr>
          <w:rFonts w:eastAsia="標楷體" w:cstheme="minorHAnsi" w:hint="eastAsia"/>
        </w:rPr>
        <w:t>活動介紹</w:t>
      </w:r>
      <w:r w:rsidR="00B75420" w:rsidRPr="00DA7C21">
        <w:rPr>
          <w:rFonts w:eastAsia="標楷體" w:cstheme="minorHAnsi"/>
        </w:rPr>
        <w:t>：</w:t>
      </w:r>
    </w:p>
    <w:p w14:paraId="2F2F059B" w14:textId="68FE4B6F" w:rsidR="00B75420" w:rsidRPr="00DA7C21" w:rsidRDefault="00B75420" w:rsidP="00B75420">
      <w:pPr>
        <w:spacing w:afterLines="50" w:after="180"/>
        <w:ind w:leftChars="200" w:left="480"/>
        <w:rPr>
          <w:rFonts w:eastAsia="標楷體" w:cstheme="minorHAnsi"/>
          <w:color w:val="000000" w:themeColor="text1"/>
        </w:rPr>
      </w:pPr>
      <w:r w:rsidRPr="00DA7C21">
        <w:rPr>
          <w:rFonts w:eastAsia="標楷體" w:cstheme="minorHAnsi"/>
        </w:rPr>
        <w:t>臺北市自民國九十年起提供身障者職務再設計服務，數年來累積豐富經驗，針對身障者的障礙特性，透過職務及環境分析，提供改善建議及策略，成果豐碩。</w:t>
      </w:r>
      <w:r w:rsidRPr="00DA7C21">
        <w:rPr>
          <w:rFonts w:eastAsia="標楷體" w:cstheme="minorHAnsi"/>
          <w:color w:val="000000" w:themeColor="text1"/>
        </w:rPr>
        <w:t>本次成果發表將針對今年度新增工作項目「發展深度職場分析｣之結果進行主題</w:t>
      </w:r>
      <w:r w:rsidR="000D6442">
        <w:rPr>
          <w:rFonts w:eastAsia="標楷體" w:cstheme="minorHAnsi" w:hint="eastAsia"/>
          <w:color w:val="000000" w:themeColor="text1"/>
        </w:rPr>
        <w:t>報告</w:t>
      </w:r>
      <w:r w:rsidRPr="00DA7C21">
        <w:rPr>
          <w:rFonts w:eastAsia="標楷體" w:cstheme="minorHAnsi"/>
          <w:color w:val="000000" w:themeColor="text1"/>
        </w:rPr>
        <w:t>，</w:t>
      </w:r>
      <w:r w:rsidRPr="00DA7C21">
        <w:rPr>
          <w:rFonts w:eastAsia="標楷體" w:cstheme="minorHAnsi"/>
          <w:color w:val="000000"/>
        </w:rPr>
        <w:t>邀請</w:t>
      </w:r>
      <w:r w:rsidR="000D6442">
        <w:rPr>
          <w:rFonts w:eastAsia="標楷體" w:cstheme="minorHAnsi" w:hint="eastAsia"/>
          <w:color w:val="000000"/>
        </w:rPr>
        <w:t>專家分享如何營造友善職場，並與</w:t>
      </w:r>
      <w:r w:rsidRPr="00DA7C21">
        <w:rPr>
          <w:rFonts w:eastAsia="標楷體" w:cstheme="minorHAnsi"/>
          <w:color w:val="000000" w:themeColor="text1"/>
        </w:rPr>
        <w:t>職場雇主</w:t>
      </w:r>
      <w:r w:rsidR="000D6442">
        <w:rPr>
          <w:rFonts w:eastAsia="標楷體" w:cstheme="minorHAnsi" w:hint="eastAsia"/>
          <w:color w:val="000000" w:themeColor="text1"/>
        </w:rPr>
        <w:t>和</w:t>
      </w:r>
      <w:r w:rsidRPr="00DA7C21">
        <w:rPr>
          <w:rFonts w:eastAsia="標楷體" w:cstheme="minorHAnsi"/>
          <w:color w:val="000000" w:themeColor="text1"/>
        </w:rPr>
        <w:t>身心障礙工作者進行實務對話，提供職務再設計及職業重建專業人員未來開發工作機會與就業媒合服務之參考。</w:t>
      </w:r>
    </w:p>
    <w:p w14:paraId="39F6D317" w14:textId="4941894D" w:rsidR="00B75420" w:rsidRPr="00DA7C21" w:rsidRDefault="0038033A" w:rsidP="00B75420">
      <w:pPr>
        <w:spacing w:afterLines="50" w:after="180"/>
        <w:rPr>
          <w:rFonts w:eastAsia="標楷體" w:cstheme="minorHAnsi"/>
        </w:rPr>
      </w:pPr>
      <w:r>
        <w:rPr>
          <w:rFonts w:eastAsia="標楷體" w:cstheme="minorHAnsi" w:hint="eastAsia"/>
        </w:rPr>
        <w:t>二</w:t>
      </w:r>
      <w:r w:rsidR="00B75420" w:rsidRPr="00DA7C21">
        <w:rPr>
          <w:rFonts w:eastAsia="標楷體" w:cstheme="minorHAnsi"/>
        </w:rPr>
        <w:t>、主辦單位：臺北市勞動力重建運用處</w:t>
      </w:r>
    </w:p>
    <w:p w14:paraId="4D0CF3A5" w14:textId="742DAE63" w:rsidR="00B75420" w:rsidRPr="00DA7C21" w:rsidRDefault="0038033A" w:rsidP="00B75420">
      <w:pPr>
        <w:spacing w:afterLines="50" w:after="180"/>
        <w:rPr>
          <w:rFonts w:eastAsia="標楷體" w:cstheme="minorHAnsi"/>
          <w:color w:val="000000" w:themeColor="text1"/>
        </w:rPr>
      </w:pPr>
      <w:r>
        <w:rPr>
          <w:rFonts w:eastAsia="標楷體" w:cstheme="minorHAnsi" w:hint="eastAsia"/>
        </w:rPr>
        <w:t>三</w:t>
      </w:r>
      <w:r w:rsidR="00B75420" w:rsidRPr="00DA7C21">
        <w:rPr>
          <w:rFonts w:eastAsia="標楷體" w:cstheme="minorHAnsi"/>
        </w:rPr>
        <w:t>、承辦單位：社團法人臺灣職能治療學會</w:t>
      </w:r>
      <w:r w:rsidR="00E649E4">
        <w:rPr>
          <w:rFonts w:eastAsia="標楷體" w:cstheme="minorHAnsi" w:hint="eastAsia"/>
        </w:rPr>
        <w:t>、</w:t>
      </w:r>
      <w:r w:rsidR="00E649E4" w:rsidRPr="00E649E4">
        <w:rPr>
          <w:rFonts w:eastAsia="標楷體" w:cstheme="minorHAnsi" w:hint="eastAsia"/>
        </w:rPr>
        <w:t>社團法人台北市視障者家長協會</w:t>
      </w:r>
    </w:p>
    <w:p w14:paraId="57A58F0F" w14:textId="319C12C8" w:rsidR="00F861FC" w:rsidRPr="00DA7C21" w:rsidRDefault="0038033A" w:rsidP="00F861FC">
      <w:pPr>
        <w:spacing w:afterLines="50" w:after="180"/>
        <w:rPr>
          <w:rFonts w:eastAsia="標楷體" w:cstheme="minorHAnsi"/>
          <w:color w:val="000000" w:themeColor="text1"/>
        </w:rPr>
      </w:pPr>
      <w:r>
        <w:rPr>
          <w:rFonts w:eastAsia="標楷體" w:cstheme="minorHAnsi" w:hint="eastAsia"/>
        </w:rPr>
        <w:t>四</w:t>
      </w:r>
      <w:r w:rsidR="00F861FC" w:rsidRPr="00DA7C21">
        <w:rPr>
          <w:rFonts w:eastAsia="標楷體" w:cstheme="minorHAnsi"/>
          <w:color w:val="000000" w:themeColor="text1"/>
        </w:rPr>
        <w:t>、活動日期：</w:t>
      </w:r>
      <w:r w:rsidR="00F861FC" w:rsidRPr="00DA7C21">
        <w:rPr>
          <w:rFonts w:eastAsia="標楷體" w:cstheme="minorHAnsi"/>
          <w:color w:val="000000" w:themeColor="text1"/>
        </w:rPr>
        <w:t>108</w:t>
      </w:r>
      <w:r w:rsidR="00F861FC" w:rsidRPr="00DA7C21">
        <w:rPr>
          <w:rFonts w:eastAsia="標楷體" w:cstheme="minorHAnsi"/>
          <w:color w:val="000000" w:themeColor="text1"/>
        </w:rPr>
        <w:t>年</w:t>
      </w:r>
      <w:r w:rsidR="00F861FC" w:rsidRPr="00DA7C21">
        <w:rPr>
          <w:rFonts w:eastAsia="標楷體" w:cstheme="minorHAnsi"/>
          <w:color w:val="000000" w:themeColor="text1"/>
        </w:rPr>
        <w:t>10</w:t>
      </w:r>
      <w:r w:rsidR="00F861FC" w:rsidRPr="00DA7C21">
        <w:rPr>
          <w:rFonts w:eastAsia="標楷體" w:cstheme="minorHAnsi"/>
          <w:color w:val="000000" w:themeColor="text1"/>
        </w:rPr>
        <w:t>月</w:t>
      </w:r>
      <w:r w:rsidR="00F861FC" w:rsidRPr="00DA7C21">
        <w:rPr>
          <w:rFonts w:eastAsia="標楷體" w:cstheme="minorHAnsi"/>
          <w:color w:val="000000" w:themeColor="text1"/>
        </w:rPr>
        <w:t>25</w:t>
      </w:r>
      <w:r w:rsidR="00F861FC" w:rsidRPr="00DA7C21">
        <w:rPr>
          <w:rFonts w:eastAsia="標楷體" w:cstheme="minorHAnsi"/>
          <w:color w:val="000000" w:themeColor="text1"/>
        </w:rPr>
        <w:t>日，星期五。</w:t>
      </w:r>
    </w:p>
    <w:tbl>
      <w:tblPr>
        <w:tblStyle w:val="a3"/>
        <w:tblpPr w:leftFromText="180" w:rightFromText="180" w:vertAnchor="page" w:horzAnchor="margin" w:tblpXSpec="center" w:tblpY="7405"/>
        <w:tblW w:w="8359" w:type="dxa"/>
        <w:tblLook w:val="04A0" w:firstRow="1" w:lastRow="0" w:firstColumn="1" w:lastColumn="0" w:noHBand="0" w:noVBand="1"/>
      </w:tblPr>
      <w:tblGrid>
        <w:gridCol w:w="988"/>
        <w:gridCol w:w="1417"/>
        <w:gridCol w:w="2552"/>
        <w:gridCol w:w="3402"/>
      </w:tblGrid>
      <w:tr w:rsidR="00EE271A" w:rsidRPr="00DA7C21" w14:paraId="4F81B4F9" w14:textId="77777777" w:rsidTr="00EE271A">
        <w:trPr>
          <w:trHeight w:val="277"/>
        </w:trPr>
        <w:tc>
          <w:tcPr>
            <w:tcW w:w="988" w:type="dxa"/>
          </w:tcPr>
          <w:p w14:paraId="336609E6" w14:textId="77777777" w:rsidR="00EE271A" w:rsidRPr="00EE271A" w:rsidRDefault="00EE271A" w:rsidP="00EE271A">
            <w:pPr>
              <w:spacing w:line="280" w:lineRule="exact"/>
              <w:rPr>
                <w:rFonts w:eastAsia="標楷體" w:cstheme="minorHAnsi"/>
                <w:color w:val="000000" w:themeColor="text1"/>
              </w:rPr>
            </w:pPr>
          </w:p>
        </w:tc>
        <w:tc>
          <w:tcPr>
            <w:tcW w:w="1417" w:type="dxa"/>
            <w:vAlign w:val="center"/>
          </w:tcPr>
          <w:p w14:paraId="6C967965" w14:textId="77777777" w:rsidR="00EE271A" w:rsidRPr="00DA7C21" w:rsidRDefault="00EE271A" w:rsidP="00EE271A">
            <w:pPr>
              <w:spacing w:line="280" w:lineRule="exact"/>
              <w:jc w:val="center"/>
              <w:rPr>
                <w:rFonts w:eastAsia="標楷體" w:cstheme="minorHAnsi"/>
                <w:color w:val="000000" w:themeColor="text1"/>
              </w:rPr>
            </w:pPr>
            <w:r w:rsidRPr="00DA7C21">
              <w:rPr>
                <w:rFonts w:eastAsia="標楷體" w:cstheme="minorHAnsi"/>
                <w:color w:val="000000" w:themeColor="text1"/>
              </w:rPr>
              <w:t>時間</w:t>
            </w:r>
          </w:p>
        </w:tc>
        <w:tc>
          <w:tcPr>
            <w:tcW w:w="2552" w:type="dxa"/>
            <w:vAlign w:val="center"/>
          </w:tcPr>
          <w:p w14:paraId="63BC0469" w14:textId="77777777" w:rsidR="00EE271A" w:rsidRPr="00DA7C21" w:rsidRDefault="00EE271A" w:rsidP="00EE271A">
            <w:pPr>
              <w:spacing w:line="280" w:lineRule="exact"/>
              <w:jc w:val="center"/>
              <w:rPr>
                <w:rFonts w:eastAsia="標楷體" w:cstheme="minorHAnsi"/>
                <w:color w:val="000000" w:themeColor="text1"/>
              </w:rPr>
            </w:pPr>
            <w:r w:rsidRPr="00DA7C21">
              <w:rPr>
                <w:rFonts w:eastAsia="標楷體" w:cstheme="minorHAnsi"/>
                <w:color w:val="000000" w:themeColor="text1"/>
              </w:rPr>
              <w:t>內容</w:t>
            </w:r>
          </w:p>
        </w:tc>
        <w:tc>
          <w:tcPr>
            <w:tcW w:w="3402" w:type="dxa"/>
            <w:vAlign w:val="center"/>
          </w:tcPr>
          <w:p w14:paraId="3F021F90" w14:textId="77777777" w:rsidR="00EE271A" w:rsidRPr="00DA7C21" w:rsidRDefault="00EE271A" w:rsidP="00EE271A">
            <w:pPr>
              <w:spacing w:line="280" w:lineRule="exact"/>
              <w:jc w:val="center"/>
              <w:rPr>
                <w:rFonts w:eastAsia="標楷體" w:cstheme="minorHAnsi"/>
                <w:color w:val="000000" w:themeColor="text1"/>
              </w:rPr>
            </w:pPr>
            <w:r w:rsidRPr="00DA7C21">
              <w:rPr>
                <w:rFonts w:eastAsia="標楷體" w:cstheme="minorHAnsi"/>
                <w:color w:val="000000" w:themeColor="text1"/>
              </w:rPr>
              <w:t>地點</w:t>
            </w:r>
          </w:p>
        </w:tc>
      </w:tr>
      <w:tr w:rsidR="00EE271A" w:rsidRPr="00DA7C21" w14:paraId="7266EE56" w14:textId="77777777" w:rsidTr="0038033A">
        <w:trPr>
          <w:trHeight w:val="840"/>
        </w:trPr>
        <w:tc>
          <w:tcPr>
            <w:tcW w:w="988" w:type="dxa"/>
            <w:vAlign w:val="center"/>
          </w:tcPr>
          <w:p w14:paraId="3E08903F" w14:textId="77777777" w:rsidR="00EE271A" w:rsidRPr="00DA7C21" w:rsidRDefault="00EE271A" w:rsidP="00EE271A">
            <w:pPr>
              <w:spacing w:line="280" w:lineRule="exact"/>
              <w:jc w:val="both"/>
              <w:rPr>
                <w:rFonts w:eastAsia="標楷體" w:cstheme="minorHAnsi"/>
                <w:color w:val="000000" w:themeColor="text1"/>
              </w:rPr>
            </w:pPr>
            <w:r w:rsidRPr="00DA7C21">
              <w:rPr>
                <w:rFonts w:eastAsia="標楷體" w:cstheme="minorHAnsi"/>
                <w:color w:val="000000" w:themeColor="text1"/>
              </w:rPr>
              <w:t>場次一</w:t>
            </w:r>
          </w:p>
        </w:tc>
        <w:tc>
          <w:tcPr>
            <w:tcW w:w="1417" w:type="dxa"/>
            <w:vAlign w:val="center"/>
          </w:tcPr>
          <w:p w14:paraId="699287EB" w14:textId="77777777" w:rsidR="00EE271A" w:rsidRPr="00BB1953" w:rsidRDefault="00EE271A" w:rsidP="00EE271A">
            <w:pPr>
              <w:spacing w:line="280" w:lineRule="exact"/>
              <w:jc w:val="both"/>
              <w:rPr>
                <w:rFonts w:eastAsia="標楷體" w:cstheme="minorHAnsi"/>
                <w:color w:val="000000" w:themeColor="text1"/>
                <w:sz w:val="20"/>
                <w:szCs w:val="20"/>
              </w:rPr>
            </w:pPr>
            <w:r w:rsidRPr="00BB1953">
              <w:rPr>
                <w:rFonts w:eastAsia="標楷體" w:cstheme="minorHAnsi"/>
                <w:color w:val="000000" w:themeColor="text1"/>
                <w:sz w:val="20"/>
                <w:szCs w:val="20"/>
              </w:rPr>
              <w:t>09:00</w:t>
            </w:r>
            <w:r w:rsidRPr="00BB1953">
              <w:rPr>
                <w:rFonts w:eastAsia="標楷體" w:cstheme="minorHAnsi"/>
                <w:color w:val="000000" w:themeColor="text1"/>
                <w:sz w:val="20"/>
                <w:szCs w:val="20"/>
              </w:rPr>
              <w:t>～</w:t>
            </w:r>
            <w:r w:rsidRPr="00BB1953">
              <w:rPr>
                <w:rFonts w:eastAsia="標楷體" w:cstheme="minorHAnsi"/>
                <w:color w:val="000000" w:themeColor="text1"/>
                <w:sz w:val="20"/>
                <w:szCs w:val="20"/>
              </w:rPr>
              <w:t>12:00</w:t>
            </w:r>
          </w:p>
        </w:tc>
        <w:tc>
          <w:tcPr>
            <w:tcW w:w="2552" w:type="dxa"/>
          </w:tcPr>
          <w:p w14:paraId="357523B4" w14:textId="77777777" w:rsidR="00EE271A" w:rsidRPr="00BB1953" w:rsidRDefault="00EE271A" w:rsidP="00EE271A">
            <w:pPr>
              <w:spacing w:line="280" w:lineRule="exact"/>
              <w:rPr>
                <w:rFonts w:eastAsia="標楷體" w:cstheme="minorHAnsi"/>
                <w:color w:val="000000" w:themeColor="text1"/>
                <w:sz w:val="20"/>
                <w:szCs w:val="20"/>
              </w:rPr>
            </w:pPr>
            <w:r w:rsidRPr="00BB1953">
              <w:rPr>
                <w:rFonts w:eastAsia="標楷體" w:cstheme="minorHAnsi"/>
                <w:color w:val="000000" w:themeColor="text1"/>
                <w:sz w:val="20"/>
                <w:szCs w:val="20"/>
              </w:rPr>
              <w:t>職務再設計成果發表會：社團法人台北市視障者家長協會</w:t>
            </w:r>
          </w:p>
        </w:tc>
        <w:tc>
          <w:tcPr>
            <w:tcW w:w="3402" w:type="dxa"/>
          </w:tcPr>
          <w:p w14:paraId="69E7885B" w14:textId="77777777" w:rsidR="00EE271A" w:rsidRPr="00BB1953" w:rsidRDefault="00EE271A" w:rsidP="00EE271A">
            <w:pPr>
              <w:spacing w:line="280" w:lineRule="exact"/>
              <w:rPr>
                <w:rFonts w:eastAsia="標楷體" w:cstheme="minorHAnsi"/>
                <w:color w:val="000000" w:themeColor="text1"/>
                <w:sz w:val="20"/>
                <w:szCs w:val="20"/>
              </w:rPr>
            </w:pPr>
            <w:r w:rsidRPr="00BB1953">
              <w:rPr>
                <w:rFonts w:eastAsia="標楷體" w:cstheme="minorHAnsi"/>
                <w:color w:val="000000" w:themeColor="text1"/>
                <w:sz w:val="20"/>
                <w:szCs w:val="20"/>
              </w:rPr>
              <w:t>臺北市萬華區艋舺大道</w:t>
            </w:r>
            <w:r w:rsidRPr="00BB1953">
              <w:rPr>
                <w:rFonts w:eastAsia="標楷體" w:cstheme="minorHAnsi"/>
                <w:color w:val="000000" w:themeColor="text1"/>
                <w:sz w:val="20"/>
                <w:szCs w:val="20"/>
              </w:rPr>
              <w:t>101</w:t>
            </w:r>
            <w:r w:rsidRPr="00BB1953">
              <w:rPr>
                <w:rFonts w:eastAsia="標楷體" w:cstheme="minorHAnsi"/>
                <w:color w:val="000000" w:themeColor="text1"/>
                <w:sz w:val="20"/>
                <w:szCs w:val="20"/>
              </w:rPr>
              <w:t>號</w:t>
            </w:r>
            <w:r w:rsidRPr="00BB1953">
              <w:rPr>
                <w:rFonts w:eastAsia="標楷體" w:cstheme="minorHAnsi"/>
                <w:color w:val="000000" w:themeColor="text1"/>
                <w:sz w:val="20"/>
                <w:szCs w:val="20"/>
              </w:rPr>
              <w:t>5</w:t>
            </w:r>
            <w:r w:rsidRPr="00BB1953">
              <w:rPr>
                <w:rFonts w:eastAsia="標楷體" w:cstheme="minorHAnsi"/>
                <w:color w:val="000000" w:themeColor="text1"/>
                <w:sz w:val="20"/>
                <w:szCs w:val="20"/>
              </w:rPr>
              <w:t>樓（台北市勞動力重建運用處</w:t>
            </w:r>
            <w:r w:rsidRPr="00BB1953">
              <w:rPr>
                <w:rFonts w:eastAsia="標楷體" w:cstheme="minorHAnsi"/>
                <w:color w:val="000000" w:themeColor="text1"/>
                <w:sz w:val="20"/>
                <w:szCs w:val="20"/>
              </w:rPr>
              <w:t>5</w:t>
            </w:r>
            <w:r w:rsidRPr="00BB1953">
              <w:rPr>
                <w:rFonts w:eastAsia="標楷體" w:cstheme="minorHAnsi"/>
                <w:color w:val="000000" w:themeColor="text1"/>
                <w:sz w:val="20"/>
                <w:szCs w:val="20"/>
              </w:rPr>
              <w:t>樓大教室）</w:t>
            </w:r>
          </w:p>
        </w:tc>
      </w:tr>
      <w:tr w:rsidR="00EE271A" w:rsidRPr="00DA7C21" w14:paraId="61A61E09" w14:textId="77777777" w:rsidTr="0038033A">
        <w:trPr>
          <w:trHeight w:val="840"/>
        </w:trPr>
        <w:tc>
          <w:tcPr>
            <w:tcW w:w="988" w:type="dxa"/>
            <w:vAlign w:val="center"/>
          </w:tcPr>
          <w:p w14:paraId="71D24CEE" w14:textId="77777777" w:rsidR="00EE271A" w:rsidRPr="00DA7C21" w:rsidRDefault="00EE271A" w:rsidP="00EE271A">
            <w:pPr>
              <w:spacing w:line="280" w:lineRule="exact"/>
              <w:jc w:val="both"/>
              <w:rPr>
                <w:rFonts w:eastAsia="標楷體" w:cstheme="minorHAnsi"/>
                <w:color w:val="000000" w:themeColor="text1"/>
              </w:rPr>
            </w:pPr>
            <w:r w:rsidRPr="00DA7C21">
              <w:rPr>
                <w:rFonts w:eastAsia="標楷體" w:cstheme="minorHAnsi"/>
                <w:color w:val="000000" w:themeColor="text1"/>
              </w:rPr>
              <w:t>場次二</w:t>
            </w:r>
          </w:p>
        </w:tc>
        <w:tc>
          <w:tcPr>
            <w:tcW w:w="1417" w:type="dxa"/>
            <w:vAlign w:val="center"/>
          </w:tcPr>
          <w:p w14:paraId="2BDE31AF" w14:textId="77777777" w:rsidR="00EE271A" w:rsidRPr="00BB1953" w:rsidRDefault="00EE271A" w:rsidP="00EE271A">
            <w:pPr>
              <w:spacing w:line="280" w:lineRule="exact"/>
              <w:jc w:val="both"/>
              <w:rPr>
                <w:rFonts w:eastAsia="標楷體" w:cstheme="minorHAnsi"/>
                <w:color w:val="000000" w:themeColor="text1"/>
                <w:sz w:val="20"/>
                <w:szCs w:val="20"/>
              </w:rPr>
            </w:pPr>
            <w:r w:rsidRPr="00BB1953">
              <w:rPr>
                <w:rFonts w:eastAsia="標楷體" w:cstheme="minorHAnsi"/>
                <w:color w:val="000000" w:themeColor="text1"/>
                <w:sz w:val="20"/>
                <w:szCs w:val="20"/>
              </w:rPr>
              <w:t>13:10</w:t>
            </w:r>
            <w:r w:rsidRPr="00BB1953">
              <w:rPr>
                <w:rFonts w:eastAsia="標楷體" w:cstheme="minorHAnsi"/>
                <w:color w:val="000000" w:themeColor="text1"/>
                <w:sz w:val="20"/>
                <w:szCs w:val="20"/>
              </w:rPr>
              <w:t>～</w:t>
            </w:r>
            <w:r w:rsidRPr="00BB1953">
              <w:rPr>
                <w:rFonts w:eastAsia="標楷體" w:cstheme="minorHAnsi"/>
                <w:color w:val="000000" w:themeColor="text1"/>
                <w:sz w:val="20"/>
                <w:szCs w:val="20"/>
              </w:rPr>
              <w:t>14:30</w:t>
            </w:r>
          </w:p>
        </w:tc>
        <w:tc>
          <w:tcPr>
            <w:tcW w:w="2552" w:type="dxa"/>
          </w:tcPr>
          <w:p w14:paraId="0624DDB8" w14:textId="77777777" w:rsidR="00EE271A" w:rsidRPr="00BB1953" w:rsidRDefault="00EE271A" w:rsidP="00EE271A">
            <w:pPr>
              <w:spacing w:line="280" w:lineRule="exact"/>
              <w:rPr>
                <w:rFonts w:eastAsia="標楷體" w:cstheme="minorHAnsi"/>
                <w:color w:val="000000" w:themeColor="text1"/>
                <w:sz w:val="20"/>
                <w:szCs w:val="20"/>
              </w:rPr>
            </w:pPr>
            <w:r w:rsidRPr="00BB1953">
              <w:rPr>
                <w:rFonts w:eastAsia="標楷體" w:cstheme="minorHAnsi"/>
                <w:color w:val="000000" w:themeColor="text1"/>
                <w:sz w:val="20"/>
                <w:szCs w:val="20"/>
              </w:rPr>
              <w:t>職務再設計成果發表會：社團法人臺灣職能治療學會</w:t>
            </w:r>
          </w:p>
        </w:tc>
        <w:tc>
          <w:tcPr>
            <w:tcW w:w="3402" w:type="dxa"/>
          </w:tcPr>
          <w:p w14:paraId="4F5A98D6" w14:textId="77777777" w:rsidR="00EE271A" w:rsidRPr="00BB1953" w:rsidRDefault="00EE271A" w:rsidP="00EE271A">
            <w:pPr>
              <w:spacing w:line="280" w:lineRule="exact"/>
              <w:rPr>
                <w:rFonts w:eastAsia="標楷體" w:cstheme="minorHAnsi"/>
                <w:color w:val="000000" w:themeColor="text1"/>
                <w:sz w:val="20"/>
                <w:szCs w:val="20"/>
              </w:rPr>
            </w:pPr>
            <w:r w:rsidRPr="00BB1953">
              <w:rPr>
                <w:rFonts w:eastAsia="標楷體" w:cstheme="minorHAnsi"/>
                <w:sz w:val="20"/>
                <w:szCs w:val="20"/>
              </w:rPr>
              <w:t>臺北市萬華區艋舺大道</w:t>
            </w:r>
            <w:r w:rsidRPr="00BB1953">
              <w:rPr>
                <w:rFonts w:eastAsia="標楷體" w:cstheme="minorHAnsi"/>
                <w:sz w:val="20"/>
                <w:szCs w:val="20"/>
              </w:rPr>
              <w:t>101</w:t>
            </w:r>
            <w:r w:rsidRPr="00BB1953">
              <w:rPr>
                <w:rFonts w:eastAsia="標楷體" w:cstheme="minorHAnsi"/>
                <w:sz w:val="20"/>
                <w:szCs w:val="20"/>
              </w:rPr>
              <w:t>號</w:t>
            </w:r>
            <w:r w:rsidRPr="00BB1953">
              <w:rPr>
                <w:rFonts w:eastAsia="標楷體" w:cstheme="minorHAnsi"/>
                <w:sz w:val="20"/>
                <w:szCs w:val="20"/>
              </w:rPr>
              <w:t>14</w:t>
            </w:r>
            <w:r w:rsidRPr="00BB1953">
              <w:rPr>
                <w:rFonts w:eastAsia="標楷體" w:cstheme="minorHAnsi"/>
                <w:sz w:val="20"/>
                <w:szCs w:val="20"/>
              </w:rPr>
              <w:t>樓（格來天漾大飯店康定廳）</w:t>
            </w:r>
          </w:p>
        </w:tc>
      </w:tr>
      <w:tr w:rsidR="00EE271A" w:rsidRPr="00DA7C21" w14:paraId="5D02FADE" w14:textId="77777777" w:rsidTr="0038033A">
        <w:trPr>
          <w:trHeight w:val="840"/>
        </w:trPr>
        <w:tc>
          <w:tcPr>
            <w:tcW w:w="988" w:type="dxa"/>
            <w:vAlign w:val="center"/>
          </w:tcPr>
          <w:p w14:paraId="3CDB265F" w14:textId="77777777" w:rsidR="00EE271A" w:rsidRPr="00DA7C21" w:rsidRDefault="00EE271A" w:rsidP="00EE271A">
            <w:pPr>
              <w:spacing w:line="280" w:lineRule="exact"/>
              <w:jc w:val="both"/>
              <w:rPr>
                <w:rFonts w:eastAsia="標楷體" w:cstheme="minorHAnsi"/>
                <w:color w:val="000000" w:themeColor="text1"/>
              </w:rPr>
            </w:pPr>
            <w:r w:rsidRPr="00DA7C21">
              <w:rPr>
                <w:rFonts w:eastAsia="標楷體" w:cstheme="minorHAnsi"/>
                <w:color w:val="000000" w:themeColor="text1"/>
              </w:rPr>
              <w:t>場次三</w:t>
            </w:r>
          </w:p>
        </w:tc>
        <w:tc>
          <w:tcPr>
            <w:tcW w:w="1417" w:type="dxa"/>
            <w:vAlign w:val="center"/>
          </w:tcPr>
          <w:p w14:paraId="3E5BE1F4" w14:textId="77777777" w:rsidR="00EE271A" w:rsidRPr="00BB1953" w:rsidRDefault="00EE271A" w:rsidP="00EE271A">
            <w:pPr>
              <w:spacing w:line="280" w:lineRule="exact"/>
              <w:jc w:val="both"/>
              <w:rPr>
                <w:rFonts w:eastAsia="標楷體" w:cstheme="minorHAnsi"/>
                <w:color w:val="000000" w:themeColor="text1"/>
                <w:sz w:val="20"/>
                <w:szCs w:val="20"/>
              </w:rPr>
            </w:pPr>
            <w:r w:rsidRPr="00BB1953">
              <w:rPr>
                <w:rFonts w:eastAsia="標楷體" w:cstheme="minorHAnsi"/>
                <w:color w:val="000000" w:themeColor="text1"/>
                <w:sz w:val="20"/>
                <w:szCs w:val="20"/>
              </w:rPr>
              <w:t>14:30</w:t>
            </w:r>
            <w:r w:rsidRPr="00BB1953">
              <w:rPr>
                <w:rFonts w:eastAsia="標楷體" w:cstheme="minorHAnsi"/>
                <w:color w:val="000000" w:themeColor="text1"/>
                <w:sz w:val="20"/>
                <w:szCs w:val="20"/>
              </w:rPr>
              <w:t>～</w:t>
            </w:r>
            <w:r w:rsidRPr="00BB1953">
              <w:rPr>
                <w:rFonts w:eastAsia="標楷體" w:cstheme="minorHAnsi"/>
                <w:color w:val="000000" w:themeColor="text1"/>
                <w:sz w:val="20"/>
                <w:szCs w:val="20"/>
              </w:rPr>
              <w:t>16:30</w:t>
            </w:r>
          </w:p>
        </w:tc>
        <w:tc>
          <w:tcPr>
            <w:tcW w:w="2552" w:type="dxa"/>
            <w:vAlign w:val="center"/>
          </w:tcPr>
          <w:p w14:paraId="65F82681" w14:textId="77777777" w:rsidR="00EE271A" w:rsidRPr="00BB1953" w:rsidRDefault="00EE271A" w:rsidP="0038033A">
            <w:pPr>
              <w:spacing w:line="280" w:lineRule="exact"/>
              <w:jc w:val="both"/>
              <w:rPr>
                <w:rFonts w:eastAsia="標楷體" w:cstheme="minorHAnsi"/>
                <w:color w:val="000000" w:themeColor="text1"/>
                <w:sz w:val="20"/>
                <w:szCs w:val="20"/>
              </w:rPr>
            </w:pPr>
            <w:r w:rsidRPr="00BB1953">
              <w:rPr>
                <w:rFonts w:eastAsia="標楷體" w:cstheme="minorHAnsi"/>
                <w:color w:val="000000" w:themeColor="text1"/>
                <w:sz w:val="20"/>
                <w:szCs w:val="20"/>
              </w:rPr>
              <w:t>人工電子耳教育訓練課程</w:t>
            </w:r>
          </w:p>
        </w:tc>
        <w:tc>
          <w:tcPr>
            <w:tcW w:w="3402" w:type="dxa"/>
            <w:vAlign w:val="center"/>
          </w:tcPr>
          <w:p w14:paraId="7BEA0D09" w14:textId="77777777" w:rsidR="00EE271A" w:rsidRPr="00BB1953" w:rsidRDefault="00EE271A" w:rsidP="0038033A">
            <w:pPr>
              <w:spacing w:line="280" w:lineRule="exact"/>
              <w:jc w:val="both"/>
              <w:rPr>
                <w:rFonts w:eastAsia="標楷體" w:cstheme="minorHAnsi"/>
                <w:color w:val="000000" w:themeColor="text1"/>
                <w:sz w:val="20"/>
                <w:szCs w:val="20"/>
              </w:rPr>
            </w:pPr>
            <w:r w:rsidRPr="00BB1953">
              <w:rPr>
                <w:rFonts w:eastAsia="標楷體" w:cstheme="minorHAnsi"/>
                <w:sz w:val="20"/>
                <w:szCs w:val="20"/>
              </w:rPr>
              <w:t>臺北市萬華區艋舺大道</w:t>
            </w:r>
            <w:r w:rsidRPr="00BB1953">
              <w:rPr>
                <w:rFonts w:eastAsia="標楷體" w:cstheme="minorHAnsi"/>
                <w:sz w:val="20"/>
                <w:szCs w:val="20"/>
              </w:rPr>
              <w:t>101</w:t>
            </w:r>
            <w:r w:rsidRPr="00BB1953">
              <w:rPr>
                <w:rFonts w:eastAsia="標楷體" w:cstheme="minorHAnsi"/>
                <w:sz w:val="20"/>
                <w:szCs w:val="20"/>
              </w:rPr>
              <w:t>號</w:t>
            </w:r>
            <w:r w:rsidRPr="00BB1953">
              <w:rPr>
                <w:rFonts w:eastAsia="標楷體" w:cstheme="minorHAnsi"/>
                <w:sz w:val="20"/>
                <w:szCs w:val="20"/>
              </w:rPr>
              <w:t>14</w:t>
            </w:r>
            <w:r w:rsidRPr="00BB1953">
              <w:rPr>
                <w:rFonts w:eastAsia="標楷體" w:cstheme="minorHAnsi"/>
                <w:sz w:val="20"/>
                <w:szCs w:val="20"/>
              </w:rPr>
              <w:t>樓（格來天漾大飯店康定廳）</w:t>
            </w:r>
          </w:p>
        </w:tc>
      </w:tr>
    </w:tbl>
    <w:p w14:paraId="54523ADC" w14:textId="6FE6BC88" w:rsidR="00F861FC" w:rsidRDefault="0038033A" w:rsidP="00F861FC">
      <w:pPr>
        <w:spacing w:afterLines="50" w:after="180"/>
        <w:rPr>
          <w:rFonts w:eastAsia="標楷體" w:cstheme="minorHAnsi"/>
          <w:color w:val="000000" w:themeColor="text1"/>
        </w:rPr>
      </w:pPr>
      <w:r>
        <w:rPr>
          <w:rFonts w:eastAsia="標楷體" w:cstheme="minorHAnsi" w:hint="eastAsia"/>
        </w:rPr>
        <w:t>五</w:t>
      </w:r>
      <w:r w:rsidR="00F861FC" w:rsidRPr="00DA7C21">
        <w:rPr>
          <w:rFonts w:eastAsia="標楷體" w:cstheme="minorHAnsi"/>
        </w:rPr>
        <w:t>、活動場次</w:t>
      </w:r>
      <w:r w:rsidR="00F861FC" w:rsidRPr="00DA7C21">
        <w:rPr>
          <w:rFonts w:eastAsia="標楷體" w:cstheme="minorHAnsi"/>
          <w:color w:val="000000" w:themeColor="text1"/>
        </w:rPr>
        <w:t>：</w:t>
      </w:r>
    </w:p>
    <w:p w14:paraId="2A4F3829" w14:textId="77777777" w:rsidR="00EE271A" w:rsidRDefault="00EE271A" w:rsidP="00EE271A">
      <w:pPr>
        <w:spacing w:line="360" w:lineRule="exact"/>
        <w:ind w:left="566" w:hangingChars="236" w:hanging="566"/>
        <w:rPr>
          <w:rFonts w:eastAsia="標楷體" w:cstheme="minorHAnsi"/>
        </w:rPr>
      </w:pPr>
    </w:p>
    <w:p w14:paraId="6EC1AFAD" w14:textId="77777777" w:rsidR="0038033A" w:rsidRDefault="0038033A" w:rsidP="00EE271A">
      <w:pPr>
        <w:spacing w:line="360" w:lineRule="exact"/>
        <w:ind w:left="566" w:hangingChars="236" w:hanging="566"/>
        <w:rPr>
          <w:rFonts w:eastAsia="標楷體" w:cstheme="minorHAnsi"/>
        </w:rPr>
      </w:pPr>
      <w:r>
        <w:rPr>
          <w:rFonts w:eastAsia="標楷體" w:cstheme="minorHAnsi"/>
        </w:rPr>
        <w:br w:type="page"/>
      </w:r>
    </w:p>
    <w:p w14:paraId="31A8986D" w14:textId="5CBD8C71" w:rsidR="00F861FC" w:rsidRPr="00DA7C21" w:rsidRDefault="0038033A" w:rsidP="00EE271A">
      <w:pPr>
        <w:spacing w:line="360" w:lineRule="exact"/>
        <w:ind w:left="566" w:hangingChars="236" w:hanging="566"/>
        <w:rPr>
          <w:rFonts w:eastAsia="標楷體" w:cstheme="minorHAnsi"/>
        </w:rPr>
      </w:pPr>
      <w:r>
        <w:rPr>
          <w:rFonts w:eastAsia="標楷體" w:cstheme="minorHAnsi" w:hint="eastAsia"/>
        </w:rPr>
        <w:lastRenderedPageBreak/>
        <w:t>六</w:t>
      </w:r>
      <w:r w:rsidR="00F861FC" w:rsidRPr="00DA7C21">
        <w:rPr>
          <w:rFonts w:eastAsia="標楷體" w:cstheme="minorHAnsi"/>
        </w:rPr>
        <w:t>、活動內容：</w:t>
      </w:r>
    </w:p>
    <w:p w14:paraId="1D4CF60E" w14:textId="77777777" w:rsidR="00EE271A" w:rsidRDefault="00F861FC" w:rsidP="00EE271A">
      <w:pPr>
        <w:spacing w:line="360" w:lineRule="exact"/>
        <w:ind w:leftChars="200" w:left="1046" w:hangingChars="236" w:hanging="566"/>
        <w:rPr>
          <w:rFonts w:eastAsia="標楷體" w:cstheme="minorHAnsi"/>
        </w:rPr>
      </w:pPr>
      <w:r w:rsidRPr="00DA7C21">
        <w:rPr>
          <w:rFonts w:eastAsia="標楷體" w:cstheme="minorHAnsi"/>
        </w:rPr>
        <w:t>場次一：</w:t>
      </w:r>
      <w:r w:rsidRPr="00E649E4">
        <w:rPr>
          <w:rFonts w:eastAsia="標楷體" w:cstheme="minorHAnsi" w:hint="eastAsia"/>
        </w:rPr>
        <w:t>臺北市萬華區艋舺大道</w:t>
      </w:r>
      <w:r w:rsidRPr="00E649E4">
        <w:rPr>
          <w:rFonts w:eastAsia="標楷體" w:cstheme="minorHAnsi" w:hint="eastAsia"/>
        </w:rPr>
        <w:t>101</w:t>
      </w:r>
      <w:r w:rsidRPr="00E649E4">
        <w:rPr>
          <w:rFonts w:eastAsia="標楷體" w:cstheme="minorHAnsi" w:hint="eastAsia"/>
        </w:rPr>
        <w:t>號</w:t>
      </w:r>
      <w:r w:rsidRPr="00E649E4">
        <w:rPr>
          <w:rFonts w:eastAsia="標楷體" w:cstheme="minorHAnsi" w:hint="eastAsia"/>
        </w:rPr>
        <w:t>5</w:t>
      </w:r>
      <w:r w:rsidRPr="00E649E4">
        <w:rPr>
          <w:rFonts w:eastAsia="標楷體" w:cstheme="minorHAnsi" w:hint="eastAsia"/>
        </w:rPr>
        <w:t>樓</w:t>
      </w:r>
    </w:p>
    <w:tbl>
      <w:tblPr>
        <w:tblpPr w:leftFromText="180" w:rightFromText="180" w:vertAnchor="page" w:horzAnchor="margin" w:tblpY="218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827"/>
        <w:gridCol w:w="3119"/>
      </w:tblGrid>
      <w:tr w:rsidR="0038033A" w:rsidRPr="00DA7C21" w14:paraId="03D87A3F" w14:textId="77777777" w:rsidTr="0038033A">
        <w:trPr>
          <w:trHeight w:val="280"/>
        </w:trPr>
        <w:tc>
          <w:tcPr>
            <w:tcW w:w="1413" w:type="dxa"/>
            <w:shd w:val="clear" w:color="auto" w:fill="auto"/>
            <w:vAlign w:val="center"/>
          </w:tcPr>
          <w:p w14:paraId="72CBB826" w14:textId="77777777" w:rsidR="0038033A" w:rsidRPr="00DA7C21" w:rsidRDefault="0038033A" w:rsidP="0038033A">
            <w:pPr>
              <w:spacing w:line="400" w:lineRule="exact"/>
              <w:jc w:val="center"/>
              <w:rPr>
                <w:rFonts w:eastAsia="標楷體" w:cstheme="minorHAnsi"/>
              </w:rPr>
            </w:pPr>
            <w:r w:rsidRPr="00DA7C21">
              <w:rPr>
                <w:rFonts w:eastAsia="標楷體" w:cstheme="minorHAnsi"/>
              </w:rPr>
              <w:t>時間</w:t>
            </w:r>
          </w:p>
        </w:tc>
        <w:tc>
          <w:tcPr>
            <w:tcW w:w="3827" w:type="dxa"/>
            <w:shd w:val="clear" w:color="auto" w:fill="auto"/>
            <w:vAlign w:val="center"/>
          </w:tcPr>
          <w:p w14:paraId="0C647422" w14:textId="77777777" w:rsidR="0038033A" w:rsidRPr="00DA7C21" w:rsidRDefault="0038033A" w:rsidP="0038033A">
            <w:pPr>
              <w:spacing w:line="400" w:lineRule="exact"/>
              <w:jc w:val="center"/>
              <w:rPr>
                <w:rFonts w:eastAsia="標楷體" w:cstheme="minorHAnsi"/>
              </w:rPr>
            </w:pPr>
            <w:r w:rsidRPr="00DA7C21">
              <w:rPr>
                <w:rFonts w:eastAsia="標楷體" w:cstheme="minorHAnsi"/>
              </w:rPr>
              <w:t>主題</w:t>
            </w:r>
          </w:p>
        </w:tc>
        <w:tc>
          <w:tcPr>
            <w:tcW w:w="3119" w:type="dxa"/>
            <w:shd w:val="clear" w:color="auto" w:fill="auto"/>
            <w:vAlign w:val="center"/>
          </w:tcPr>
          <w:p w14:paraId="04C7E63E" w14:textId="4A3B3659" w:rsidR="0038033A" w:rsidRPr="00DA7C21" w:rsidRDefault="00A521AB" w:rsidP="0038033A">
            <w:pPr>
              <w:spacing w:line="400" w:lineRule="exact"/>
              <w:jc w:val="center"/>
              <w:rPr>
                <w:rFonts w:eastAsia="標楷體" w:cstheme="minorHAnsi"/>
              </w:rPr>
            </w:pPr>
            <w:r w:rsidRPr="0038033A">
              <w:rPr>
                <w:rFonts w:eastAsia="標楷體" w:cstheme="minorHAnsi"/>
              </w:rPr>
              <w:t>主講人</w:t>
            </w:r>
          </w:p>
        </w:tc>
      </w:tr>
      <w:tr w:rsidR="0038033A" w:rsidRPr="00DA7C21" w14:paraId="6D21B78B" w14:textId="77777777" w:rsidTr="0038033A">
        <w:trPr>
          <w:trHeight w:val="286"/>
        </w:trPr>
        <w:tc>
          <w:tcPr>
            <w:tcW w:w="1413" w:type="dxa"/>
            <w:shd w:val="clear" w:color="auto" w:fill="auto"/>
            <w:vAlign w:val="center"/>
          </w:tcPr>
          <w:p w14:paraId="22D66C53" w14:textId="77777777" w:rsidR="0038033A" w:rsidRPr="00DA7C21" w:rsidRDefault="0038033A" w:rsidP="0038033A">
            <w:pPr>
              <w:spacing w:line="280" w:lineRule="exact"/>
              <w:jc w:val="center"/>
              <w:rPr>
                <w:rFonts w:eastAsia="標楷體" w:cstheme="minorHAnsi"/>
                <w:sz w:val="20"/>
                <w:szCs w:val="20"/>
              </w:rPr>
            </w:pPr>
            <w:r w:rsidRPr="00DA7C21">
              <w:rPr>
                <w:rFonts w:eastAsia="標楷體" w:cstheme="minorHAnsi"/>
                <w:sz w:val="20"/>
                <w:szCs w:val="20"/>
              </w:rPr>
              <w:t>9:00</w:t>
            </w:r>
            <w:r w:rsidRPr="00DA7C21">
              <w:rPr>
                <w:rFonts w:eastAsia="標楷體" w:cstheme="minorHAnsi"/>
                <w:sz w:val="20"/>
                <w:szCs w:val="20"/>
              </w:rPr>
              <w:t>～</w:t>
            </w:r>
            <w:r w:rsidRPr="00DA7C21">
              <w:rPr>
                <w:rFonts w:eastAsia="標楷體" w:cstheme="minorHAnsi"/>
                <w:sz w:val="20"/>
                <w:szCs w:val="20"/>
              </w:rPr>
              <w:t>9:20</w:t>
            </w:r>
          </w:p>
        </w:tc>
        <w:tc>
          <w:tcPr>
            <w:tcW w:w="6946" w:type="dxa"/>
            <w:gridSpan w:val="2"/>
            <w:shd w:val="clear" w:color="auto" w:fill="auto"/>
          </w:tcPr>
          <w:p w14:paraId="170670CA" w14:textId="77777777" w:rsidR="0038033A" w:rsidRPr="00DA7C21" w:rsidRDefault="0038033A" w:rsidP="0038033A">
            <w:pPr>
              <w:spacing w:line="280" w:lineRule="exact"/>
              <w:jc w:val="center"/>
              <w:rPr>
                <w:rFonts w:eastAsia="標楷體" w:cstheme="minorHAnsi"/>
              </w:rPr>
            </w:pPr>
            <w:r w:rsidRPr="00DA7C21">
              <w:rPr>
                <w:rFonts w:eastAsia="標楷體" w:cstheme="minorHAnsi"/>
              </w:rPr>
              <w:t>報到</w:t>
            </w:r>
          </w:p>
        </w:tc>
      </w:tr>
      <w:tr w:rsidR="0038033A" w:rsidRPr="00DA7C21" w14:paraId="5CF16669" w14:textId="77777777" w:rsidTr="0038033A">
        <w:trPr>
          <w:trHeight w:val="560"/>
        </w:trPr>
        <w:tc>
          <w:tcPr>
            <w:tcW w:w="1413" w:type="dxa"/>
            <w:shd w:val="clear" w:color="auto" w:fill="auto"/>
            <w:vAlign w:val="center"/>
          </w:tcPr>
          <w:p w14:paraId="418B383F" w14:textId="77777777" w:rsidR="0038033A" w:rsidRPr="00DA7C21" w:rsidRDefault="0038033A" w:rsidP="0038033A">
            <w:pPr>
              <w:spacing w:line="280" w:lineRule="exact"/>
              <w:jc w:val="center"/>
              <w:rPr>
                <w:rFonts w:eastAsia="標楷體" w:cstheme="minorHAnsi"/>
                <w:sz w:val="20"/>
                <w:szCs w:val="20"/>
              </w:rPr>
            </w:pPr>
            <w:r w:rsidRPr="00DA7C21">
              <w:rPr>
                <w:rFonts w:eastAsia="標楷體" w:cstheme="minorHAnsi"/>
                <w:sz w:val="20"/>
                <w:szCs w:val="20"/>
              </w:rPr>
              <w:t>9:20</w:t>
            </w:r>
            <w:r w:rsidRPr="00DA7C21">
              <w:rPr>
                <w:rFonts w:eastAsia="標楷體" w:cstheme="minorHAnsi"/>
                <w:sz w:val="20"/>
                <w:szCs w:val="20"/>
              </w:rPr>
              <w:t>～</w:t>
            </w:r>
            <w:r w:rsidRPr="00DA7C21">
              <w:rPr>
                <w:rFonts w:eastAsia="標楷體" w:cstheme="minorHAnsi"/>
                <w:sz w:val="20"/>
                <w:szCs w:val="20"/>
              </w:rPr>
              <w:t>9:30</w:t>
            </w:r>
          </w:p>
        </w:tc>
        <w:tc>
          <w:tcPr>
            <w:tcW w:w="3827" w:type="dxa"/>
            <w:shd w:val="clear" w:color="auto" w:fill="auto"/>
            <w:vAlign w:val="center"/>
          </w:tcPr>
          <w:p w14:paraId="14F9A055" w14:textId="77777777" w:rsidR="0038033A" w:rsidRPr="00EC0C32" w:rsidRDefault="0038033A" w:rsidP="0038033A">
            <w:pPr>
              <w:spacing w:line="280" w:lineRule="exact"/>
              <w:jc w:val="both"/>
              <w:rPr>
                <w:rFonts w:eastAsia="標楷體" w:cstheme="minorHAnsi"/>
                <w:sz w:val="20"/>
                <w:szCs w:val="20"/>
              </w:rPr>
            </w:pPr>
            <w:r>
              <w:rPr>
                <w:rFonts w:eastAsia="標楷體" w:cstheme="minorHAnsi" w:hint="eastAsia"/>
                <w:sz w:val="20"/>
                <w:szCs w:val="20"/>
              </w:rPr>
              <w:t>開場</w:t>
            </w:r>
            <w:r w:rsidRPr="00EC0C32">
              <w:rPr>
                <w:rFonts w:eastAsia="標楷體" w:cstheme="minorHAnsi"/>
                <w:sz w:val="20"/>
                <w:szCs w:val="20"/>
              </w:rPr>
              <w:t>致詞</w:t>
            </w:r>
          </w:p>
        </w:tc>
        <w:tc>
          <w:tcPr>
            <w:tcW w:w="3119" w:type="dxa"/>
            <w:shd w:val="clear" w:color="auto" w:fill="auto"/>
            <w:vAlign w:val="center"/>
          </w:tcPr>
          <w:p w14:paraId="47888F61" w14:textId="77777777" w:rsidR="0038033A" w:rsidRPr="00EC0C32" w:rsidRDefault="0038033A" w:rsidP="0038033A">
            <w:pPr>
              <w:spacing w:line="280" w:lineRule="exact"/>
              <w:jc w:val="both"/>
              <w:rPr>
                <w:rFonts w:eastAsia="標楷體" w:cstheme="minorHAnsi"/>
                <w:color w:val="000000"/>
                <w:sz w:val="20"/>
                <w:szCs w:val="20"/>
              </w:rPr>
            </w:pPr>
            <w:r w:rsidRPr="00EC0C32">
              <w:rPr>
                <w:rFonts w:eastAsia="標楷體" w:cstheme="minorHAnsi"/>
                <w:color w:val="000000"/>
                <w:sz w:val="20"/>
                <w:szCs w:val="20"/>
              </w:rPr>
              <w:t>社團法人台北市視障者家長協會</w:t>
            </w:r>
          </w:p>
        </w:tc>
      </w:tr>
      <w:tr w:rsidR="0038033A" w:rsidRPr="00DA7C21" w14:paraId="60AC5A96" w14:textId="77777777" w:rsidTr="0038033A">
        <w:trPr>
          <w:trHeight w:val="560"/>
        </w:trPr>
        <w:tc>
          <w:tcPr>
            <w:tcW w:w="1413" w:type="dxa"/>
            <w:shd w:val="clear" w:color="auto" w:fill="auto"/>
            <w:vAlign w:val="center"/>
          </w:tcPr>
          <w:p w14:paraId="33F2B2BF" w14:textId="77777777" w:rsidR="0038033A" w:rsidRPr="00DA7C21" w:rsidRDefault="0038033A" w:rsidP="0038033A">
            <w:pPr>
              <w:spacing w:line="280" w:lineRule="exact"/>
              <w:jc w:val="center"/>
              <w:rPr>
                <w:rFonts w:eastAsia="標楷體" w:cstheme="minorHAnsi"/>
                <w:sz w:val="20"/>
                <w:szCs w:val="20"/>
              </w:rPr>
            </w:pPr>
            <w:r w:rsidRPr="00DA7C21">
              <w:rPr>
                <w:rFonts w:eastAsia="標楷體" w:cstheme="minorHAnsi"/>
                <w:sz w:val="20"/>
                <w:szCs w:val="20"/>
              </w:rPr>
              <w:t>9:30</w:t>
            </w:r>
            <w:r w:rsidRPr="00DA7C21">
              <w:rPr>
                <w:rFonts w:eastAsia="標楷體" w:cstheme="minorHAnsi"/>
                <w:sz w:val="20"/>
                <w:szCs w:val="20"/>
              </w:rPr>
              <w:t>～</w:t>
            </w:r>
            <w:r w:rsidRPr="00DA7C21">
              <w:rPr>
                <w:rFonts w:eastAsia="標楷體" w:cstheme="minorHAnsi"/>
                <w:sz w:val="20"/>
                <w:szCs w:val="20"/>
              </w:rPr>
              <w:t>10:20</w:t>
            </w:r>
          </w:p>
        </w:tc>
        <w:tc>
          <w:tcPr>
            <w:tcW w:w="3827" w:type="dxa"/>
            <w:shd w:val="clear" w:color="auto" w:fill="auto"/>
            <w:vAlign w:val="center"/>
          </w:tcPr>
          <w:p w14:paraId="00C012BF" w14:textId="77777777" w:rsidR="0038033A" w:rsidRPr="00EC0C32" w:rsidRDefault="0038033A" w:rsidP="0038033A">
            <w:pPr>
              <w:pStyle w:val="Web"/>
              <w:spacing w:before="0" w:beforeAutospacing="0" w:after="0" w:afterAutospacing="0" w:line="280" w:lineRule="exact"/>
              <w:jc w:val="both"/>
              <w:rPr>
                <w:rFonts w:asciiTheme="minorHAnsi" w:eastAsia="標楷體" w:hAnsiTheme="minorHAnsi" w:cstheme="minorHAnsi"/>
                <w:sz w:val="20"/>
                <w:szCs w:val="20"/>
              </w:rPr>
            </w:pPr>
            <w:r w:rsidRPr="00EC0C32">
              <w:rPr>
                <w:rFonts w:asciiTheme="minorHAnsi" w:eastAsia="標楷體" w:hAnsiTheme="minorHAnsi" w:cstheme="minorHAnsi"/>
                <w:color w:val="000000" w:themeColor="text1"/>
                <w:kern w:val="2"/>
                <w:sz w:val="20"/>
                <w:szCs w:val="20"/>
              </w:rPr>
              <w:t>深度職場分析報告</w:t>
            </w:r>
            <w:r>
              <w:rPr>
                <w:rFonts w:asciiTheme="minorHAnsi" w:eastAsia="標楷體" w:hAnsiTheme="minorHAnsi" w:cstheme="minorHAnsi" w:hint="eastAsia"/>
                <w:color w:val="000000" w:themeColor="text1"/>
                <w:kern w:val="2"/>
                <w:sz w:val="20"/>
                <w:szCs w:val="20"/>
              </w:rPr>
              <w:t>：</w:t>
            </w:r>
            <w:r w:rsidRPr="00EC0C32">
              <w:rPr>
                <w:rFonts w:asciiTheme="minorHAnsi" w:eastAsia="標楷體" w:hAnsiTheme="minorHAnsi" w:cstheme="minorHAnsi"/>
                <w:color w:val="000000" w:themeColor="text1"/>
                <w:kern w:val="2"/>
                <w:sz w:val="20"/>
                <w:szCs w:val="20"/>
              </w:rPr>
              <w:t>以話務值機工作為例</w:t>
            </w:r>
          </w:p>
        </w:tc>
        <w:tc>
          <w:tcPr>
            <w:tcW w:w="3119" w:type="dxa"/>
            <w:shd w:val="clear" w:color="auto" w:fill="auto"/>
            <w:vAlign w:val="center"/>
          </w:tcPr>
          <w:p w14:paraId="639BD631" w14:textId="77777777" w:rsidR="0038033A" w:rsidRPr="00EC0C32" w:rsidRDefault="0038033A" w:rsidP="0038033A">
            <w:pPr>
              <w:pStyle w:val="Web"/>
              <w:spacing w:before="0" w:beforeAutospacing="0" w:after="0" w:afterAutospacing="0" w:line="280" w:lineRule="exact"/>
              <w:rPr>
                <w:rFonts w:asciiTheme="minorHAnsi" w:eastAsia="標楷體" w:hAnsiTheme="minorHAnsi" w:cstheme="minorHAnsi"/>
                <w:sz w:val="20"/>
                <w:szCs w:val="20"/>
              </w:rPr>
            </w:pPr>
            <w:r w:rsidRPr="00EC0C32">
              <w:rPr>
                <w:rFonts w:asciiTheme="minorHAnsi" w:eastAsia="標楷體" w:hAnsiTheme="minorHAnsi" w:cstheme="minorHAnsi"/>
                <w:color w:val="000000" w:themeColor="text1"/>
                <w:kern w:val="2"/>
                <w:sz w:val="20"/>
                <w:szCs w:val="20"/>
              </w:rPr>
              <w:t>林佳琪、林宜頴</w:t>
            </w:r>
            <w:r w:rsidRPr="00EC0C32">
              <w:rPr>
                <w:rFonts w:asciiTheme="minorHAnsi" w:eastAsia="標楷體" w:hAnsiTheme="minorHAnsi" w:cstheme="minorHAnsi"/>
                <w:color w:val="000000" w:themeColor="text1"/>
                <w:kern w:val="2"/>
                <w:sz w:val="20"/>
                <w:szCs w:val="20"/>
              </w:rPr>
              <w:t xml:space="preserve"> </w:t>
            </w:r>
            <w:r w:rsidRPr="00EC0C32">
              <w:rPr>
                <w:rFonts w:asciiTheme="minorHAnsi" w:eastAsia="標楷體" w:hAnsiTheme="minorHAnsi" w:cstheme="minorHAnsi"/>
                <w:color w:val="000000" w:themeColor="text1"/>
                <w:kern w:val="2"/>
                <w:sz w:val="20"/>
                <w:szCs w:val="20"/>
              </w:rPr>
              <w:t>職再評估員</w:t>
            </w:r>
          </w:p>
          <w:p w14:paraId="6C750777" w14:textId="77777777" w:rsidR="0038033A" w:rsidRPr="00EC0C32" w:rsidRDefault="0038033A" w:rsidP="0038033A">
            <w:pPr>
              <w:pStyle w:val="Web"/>
              <w:spacing w:before="0" w:beforeAutospacing="0" w:after="0" w:afterAutospacing="0" w:line="280" w:lineRule="exact"/>
              <w:rPr>
                <w:rFonts w:asciiTheme="minorHAnsi" w:eastAsia="標楷體" w:hAnsiTheme="minorHAnsi" w:cstheme="minorHAnsi"/>
                <w:sz w:val="20"/>
                <w:szCs w:val="20"/>
              </w:rPr>
            </w:pPr>
            <w:r w:rsidRPr="00EC0C32">
              <w:rPr>
                <w:rFonts w:asciiTheme="minorHAnsi" w:eastAsia="標楷體" w:hAnsiTheme="minorHAnsi" w:cstheme="minorHAnsi"/>
                <w:color w:val="000000"/>
                <w:kern w:val="2"/>
                <w:sz w:val="20"/>
                <w:szCs w:val="20"/>
              </w:rPr>
              <w:t>社團法人台北市視障者家長協會</w:t>
            </w:r>
          </w:p>
        </w:tc>
      </w:tr>
      <w:tr w:rsidR="0038033A" w:rsidRPr="00DA7C21" w14:paraId="0164CFD9" w14:textId="77777777" w:rsidTr="0038033A">
        <w:trPr>
          <w:trHeight w:val="310"/>
        </w:trPr>
        <w:tc>
          <w:tcPr>
            <w:tcW w:w="1413" w:type="dxa"/>
            <w:shd w:val="clear" w:color="auto" w:fill="auto"/>
            <w:vAlign w:val="center"/>
          </w:tcPr>
          <w:p w14:paraId="4F1C1E28" w14:textId="77777777" w:rsidR="0038033A" w:rsidRPr="00DA7C21" w:rsidRDefault="0038033A" w:rsidP="0038033A">
            <w:pPr>
              <w:spacing w:line="280" w:lineRule="exact"/>
              <w:jc w:val="center"/>
              <w:rPr>
                <w:rFonts w:eastAsia="標楷體" w:cstheme="minorHAnsi"/>
                <w:sz w:val="20"/>
                <w:szCs w:val="20"/>
              </w:rPr>
            </w:pPr>
            <w:r w:rsidRPr="00DA7C21">
              <w:rPr>
                <w:rFonts w:eastAsia="標楷體" w:cstheme="minorHAnsi"/>
                <w:sz w:val="20"/>
                <w:szCs w:val="20"/>
              </w:rPr>
              <w:t>10:20</w:t>
            </w:r>
            <w:r w:rsidRPr="00DA7C21">
              <w:rPr>
                <w:rFonts w:eastAsia="標楷體" w:cstheme="minorHAnsi"/>
                <w:sz w:val="20"/>
                <w:szCs w:val="20"/>
              </w:rPr>
              <w:t>～</w:t>
            </w:r>
            <w:r w:rsidRPr="00DA7C21">
              <w:rPr>
                <w:rFonts w:eastAsia="標楷體" w:cstheme="minorHAnsi"/>
                <w:sz w:val="20"/>
                <w:szCs w:val="20"/>
              </w:rPr>
              <w:t>10:30</w:t>
            </w:r>
          </w:p>
        </w:tc>
        <w:tc>
          <w:tcPr>
            <w:tcW w:w="6946" w:type="dxa"/>
            <w:gridSpan w:val="2"/>
            <w:shd w:val="clear" w:color="auto" w:fill="auto"/>
          </w:tcPr>
          <w:p w14:paraId="04BDD36E" w14:textId="77777777" w:rsidR="0038033A" w:rsidRPr="00DA7C21" w:rsidRDefault="0038033A" w:rsidP="0038033A">
            <w:pPr>
              <w:spacing w:line="280" w:lineRule="exact"/>
              <w:jc w:val="center"/>
              <w:rPr>
                <w:rFonts w:eastAsia="標楷體" w:cstheme="minorHAnsi"/>
              </w:rPr>
            </w:pPr>
            <w:r w:rsidRPr="00DA7C21">
              <w:rPr>
                <w:rFonts w:eastAsia="標楷體" w:cstheme="minorHAnsi"/>
              </w:rPr>
              <w:t>休息</w:t>
            </w:r>
          </w:p>
        </w:tc>
      </w:tr>
      <w:tr w:rsidR="0038033A" w:rsidRPr="00DA7C21" w14:paraId="165DA3D1" w14:textId="77777777" w:rsidTr="00C110A2">
        <w:trPr>
          <w:trHeight w:val="578"/>
        </w:trPr>
        <w:tc>
          <w:tcPr>
            <w:tcW w:w="1413" w:type="dxa"/>
            <w:shd w:val="clear" w:color="auto" w:fill="auto"/>
            <w:vAlign w:val="center"/>
          </w:tcPr>
          <w:p w14:paraId="138663BE" w14:textId="77777777" w:rsidR="0038033A" w:rsidRPr="00DA7C21" w:rsidRDefault="0038033A" w:rsidP="0038033A">
            <w:pPr>
              <w:spacing w:line="280" w:lineRule="exact"/>
              <w:jc w:val="center"/>
              <w:rPr>
                <w:rFonts w:eastAsia="標楷體" w:cstheme="minorHAnsi"/>
                <w:sz w:val="20"/>
                <w:szCs w:val="20"/>
              </w:rPr>
            </w:pPr>
            <w:r w:rsidRPr="00DA7C21">
              <w:rPr>
                <w:rFonts w:eastAsia="標楷體" w:cstheme="minorHAnsi"/>
                <w:sz w:val="20"/>
                <w:szCs w:val="20"/>
              </w:rPr>
              <w:t>10:30</w:t>
            </w:r>
            <w:r w:rsidRPr="00DA7C21">
              <w:rPr>
                <w:rFonts w:eastAsia="標楷體" w:cstheme="minorHAnsi"/>
                <w:sz w:val="20"/>
                <w:szCs w:val="20"/>
              </w:rPr>
              <w:t>～</w:t>
            </w:r>
            <w:r w:rsidRPr="00DA7C21">
              <w:rPr>
                <w:rFonts w:eastAsia="標楷體" w:cstheme="minorHAnsi"/>
                <w:sz w:val="20"/>
                <w:szCs w:val="20"/>
              </w:rPr>
              <w:t>11:50</w:t>
            </w:r>
          </w:p>
        </w:tc>
        <w:tc>
          <w:tcPr>
            <w:tcW w:w="3827" w:type="dxa"/>
            <w:shd w:val="clear" w:color="auto" w:fill="auto"/>
            <w:vAlign w:val="center"/>
          </w:tcPr>
          <w:p w14:paraId="25AD3470" w14:textId="77777777" w:rsidR="0038033A" w:rsidRPr="00EC0C32" w:rsidRDefault="0038033A" w:rsidP="0038033A">
            <w:pPr>
              <w:spacing w:line="280" w:lineRule="exact"/>
              <w:jc w:val="both"/>
              <w:rPr>
                <w:rFonts w:eastAsia="標楷體" w:cstheme="minorHAnsi"/>
                <w:sz w:val="20"/>
                <w:szCs w:val="20"/>
              </w:rPr>
            </w:pPr>
            <w:r w:rsidRPr="00EC0C32">
              <w:rPr>
                <w:rFonts w:eastAsia="標楷體" w:cstheme="minorHAnsi"/>
                <w:sz w:val="20"/>
                <w:szCs w:val="20"/>
              </w:rPr>
              <w:t>友善職場</w:t>
            </w:r>
            <w:r>
              <w:rPr>
                <w:rFonts w:eastAsia="標楷體" w:cstheme="minorHAnsi" w:hint="eastAsia"/>
                <w:sz w:val="20"/>
                <w:szCs w:val="20"/>
              </w:rPr>
              <w:t>：</w:t>
            </w:r>
            <w:r w:rsidRPr="00EC0C32">
              <w:rPr>
                <w:rFonts w:eastAsia="標楷體" w:cstheme="minorHAnsi"/>
                <w:sz w:val="20"/>
                <w:szCs w:val="20"/>
              </w:rPr>
              <w:t>談如何與身障者相處</w:t>
            </w:r>
          </w:p>
        </w:tc>
        <w:tc>
          <w:tcPr>
            <w:tcW w:w="3119" w:type="dxa"/>
            <w:shd w:val="clear" w:color="auto" w:fill="auto"/>
            <w:vAlign w:val="center"/>
          </w:tcPr>
          <w:p w14:paraId="00C16573" w14:textId="77777777" w:rsidR="0038033A" w:rsidRPr="00EC0C32" w:rsidRDefault="0038033A" w:rsidP="0038033A">
            <w:pPr>
              <w:pStyle w:val="Web"/>
              <w:spacing w:before="0" w:beforeAutospacing="0" w:after="0" w:afterAutospacing="0" w:line="280" w:lineRule="exact"/>
              <w:jc w:val="both"/>
              <w:rPr>
                <w:rFonts w:asciiTheme="minorHAnsi" w:eastAsia="標楷體" w:hAnsiTheme="minorHAnsi" w:cstheme="minorHAnsi"/>
                <w:kern w:val="2"/>
                <w:sz w:val="20"/>
                <w:szCs w:val="20"/>
              </w:rPr>
            </w:pPr>
            <w:r w:rsidRPr="00EC0C32">
              <w:rPr>
                <w:rFonts w:asciiTheme="minorHAnsi" w:eastAsia="標楷體" w:hAnsiTheme="minorHAnsi" w:cstheme="minorHAnsi"/>
                <w:kern w:val="2"/>
                <w:sz w:val="20"/>
                <w:szCs w:val="20"/>
              </w:rPr>
              <w:t>楊聖弘</w:t>
            </w:r>
            <w:r w:rsidRPr="00EC0C32">
              <w:rPr>
                <w:rFonts w:asciiTheme="minorHAnsi" w:eastAsia="標楷體" w:hAnsiTheme="minorHAnsi" w:cstheme="minorHAnsi"/>
                <w:kern w:val="2"/>
                <w:sz w:val="20"/>
                <w:szCs w:val="20"/>
              </w:rPr>
              <w:t xml:space="preserve"> </w:t>
            </w:r>
            <w:r w:rsidRPr="00EC0C32">
              <w:rPr>
                <w:rFonts w:asciiTheme="minorHAnsi" w:eastAsia="標楷體" w:hAnsiTheme="minorHAnsi" w:cstheme="minorHAnsi"/>
                <w:kern w:val="2"/>
                <w:sz w:val="20"/>
                <w:szCs w:val="20"/>
              </w:rPr>
              <w:t>口述影像發展協會祕書長</w:t>
            </w:r>
          </w:p>
        </w:tc>
      </w:tr>
      <w:tr w:rsidR="0038033A" w:rsidRPr="00DA7C21" w14:paraId="4ABC4912" w14:textId="77777777" w:rsidTr="00C110A2">
        <w:trPr>
          <w:trHeight w:val="578"/>
        </w:trPr>
        <w:tc>
          <w:tcPr>
            <w:tcW w:w="1413" w:type="dxa"/>
            <w:shd w:val="clear" w:color="auto" w:fill="auto"/>
            <w:vAlign w:val="center"/>
          </w:tcPr>
          <w:p w14:paraId="21623925" w14:textId="77777777" w:rsidR="0038033A" w:rsidRPr="00DA7C21" w:rsidRDefault="0038033A" w:rsidP="0038033A">
            <w:pPr>
              <w:pStyle w:val="Web"/>
              <w:spacing w:before="0" w:beforeAutospacing="0" w:after="0" w:afterAutospacing="0" w:line="280" w:lineRule="exact"/>
              <w:jc w:val="center"/>
              <w:rPr>
                <w:rFonts w:asciiTheme="minorHAnsi" w:eastAsia="標楷體" w:hAnsiTheme="minorHAnsi" w:cstheme="minorHAnsi"/>
                <w:kern w:val="2"/>
                <w:sz w:val="20"/>
                <w:szCs w:val="20"/>
              </w:rPr>
            </w:pPr>
            <w:r w:rsidRPr="00DA7C21">
              <w:rPr>
                <w:rFonts w:asciiTheme="minorHAnsi" w:eastAsia="標楷體" w:hAnsiTheme="minorHAnsi" w:cstheme="minorHAnsi"/>
                <w:kern w:val="2"/>
                <w:sz w:val="20"/>
                <w:szCs w:val="20"/>
              </w:rPr>
              <w:t>11:50</w:t>
            </w:r>
            <w:r w:rsidRPr="00DA7C21">
              <w:rPr>
                <w:rFonts w:asciiTheme="minorHAnsi" w:eastAsia="標楷體" w:hAnsiTheme="minorHAnsi" w:cstheme="minorHAnsi"/>
                <w:kern w:val="2"/>
                <w:sz w:val="20"/>
                <w:szCs w:val="20"/>
              </w:rPr>
              <w:t>～</w:t>
            </w:r>
            <w:r w:rsidRPr="00DA7C21">
              <w:rPr>
                <w:rFonts w:asciiTheme="minorHAnsi" w:eastAsia="標楷體" w:hAnsiTheme="minorHAnsi" w:cstheme="minorHAnsi"/>
                <w:kern w:val="2"/>
                <w:sz w:val="20"/>
                <w:szCs w:val="20"/>
              </w:rPr>
              <w:t>12:00</w:t>
            </w:r>
          </w:p>
        </w:tc>
        <w:tc>
          <w:tcPr>
            <w:tcW w:w="3827" w:type="dxa"/>
            <w:shd w:val="clear" w:color="auto" w:fill="auto"/>
            <w:vAlign w:val="center"/>
          </w:tcPr>
          <w:p w14:paraId="50370E37" w14:textId="0BC60993" w:rsidR="0038033A" w:rsidRPr="00EC0C32" w:rsidRDefault="00A521AB" w:rsidP="0038033A">
            <w:pPr>
              <w:pStyle w:val="Web"/>
              <w:spacing w:before="0" w:beforeAutospacing="0" w:after="0" w:afterAutospacing="0" w:line="280" w:lineRule="exact"/>
              <w:jc w:val="both"/>
              <w:rPr>
                <w:rFonts w:asciiTheme="minorHAnsi" w:eastAsia="標楷體" w:hAnsiTheme="minorHAnsi" w:cstheme="minorHAnsi"/>
                <w:kern w:val="2"/>
                <w:sz w:val="20"/>
                <w:szCs w:val="20"/>
              </w:rPr>
            </w:pPr>
            <w:r>
              <w:rPr>
                <w:rFonts w:eastAsia="標楷體" w:cstheme="minorHAnsi" w:hint="eastAsia"/>
                <w:sz w:val="20"/>
                <w:szCs w:val="20"/>
              </w:rPr>
              <w:t>綜合座談</w:t>
            </w:r>
          </w:p>
        </w:tc>
        <w:tc>
          <w:tcPr>
            <w:tcW w:w="3119" w:type="dxa"/>
            <w:shd w:val="clear" w:color="auto" w:fill="auto"/>
            <w:vAlign w:val="center"/>
          </w:tcPr>
          <w:p w14:paraId="6B2942A6" w14:textId="77777777" w:rsidR="0038033A" w:rsidRPr="00EC0C32" w:rsidRDefault="0038033A" w:rsidP="0038033A">
            <w:pPr>
              <w:pStyle w:val="Web"/>
              <w:spacing w:before="0" w:beforeAutospacing="0" w:after="0" w:afterAutospacing="0" w:line="240" w:lineRule="exact"/>
              <w:rPr>
                <w:rFonts w:asciiTheme="minorHAnsi" w:eastAsia="標楷體" w:hAnsiTheme="minorHAnsi" w:cstheme="minorHAnsi"/>
                <w:kern w:val="2"/>
                <w:sz w:val="20"/>
                <w:szCs w:val="20"/>
              </w:rPr>
            </w:pPr>
            <w:r w:rsidRPr="00EC0C32">
              <w:rPr>
                <w:rFonts w:asciiTheme="minorHAnsi" w:eastAsia="標楷體" w:hAnsiTheme="minorHAnsi" w:cstheme="minorHAnsi"/>
                <w:kern w:val="2"/>
                <w:sz w:val="20"/>
                <w:szCs w:val="20"/>
              </w:rPr>
              <w:t>楊聖弘</w:t>
            </w:r>
            <w:r w:rsidRPr="00EC0C32">
              <w:rPr>
                <w:rFonts w:asciiTheme="minorHAnsi" w:eastAsia="標楷體" w:hAnsiTheme="minorHAnsi" w:cstheme="minorHAnsi"/>
                <w:kern w:val="2"/>
                <w:sz w:val="20"/>
                <w:szCs w:val="20"/>
              </w:rPr>
              <w:t xml:space="preserve"> </w:t>
            </w:r>
            <w:r w:rsidRPr="00EC0C32">
              <w:rPr>
                <w:rFonts w:asciiTheme="minorHAnsi" w:eastAsia="標楷體" w:hAnsiTheme="minorHAnsi" w:cstheme="minorHAnsi"/>
                <w:kern w:val="2"/>
                <w:sz w:val="20"/>
                <w:szCs w:val="20"/>
              </w:rPr>
              <w:t>口述影像發展協會祕書長</w:t>
            </w:r>
          </w:p>
          <w:p w14:paraId="6A228E5C" w14:textId="6676731D" w:rsidR="0038033A" w:rsidRPr="00EC0C32" w:rsidRDefault="0038033A" w:rsidP="0038033A">
            <w:pPr>
              <w:pStyle w:val="Web"/>
              <w:spacing w:before="0" w:beforeAutospacing="0" w:after="0" w:afterAutospacing="0" w:line="240" w:lineRule="exact"/>
              <w:rPr>
                <w:rFonts w:asciiTheme="minorHAnsi" w:eastAsia="標楷體" w:hAnsiTheme="minorHAnsi" w:cstheme="minorHAnsi"/>
                <w:kern w:val="2"/>
                <w:sz w:val="20"/>
                <w:szCs w:val="20"/>
              </w:rPr>
            </w:pPr>
            <w:r w:rsidRPr="00EC0C32">
              <w:rPr>
                <w:rFonts w:asciiTheme="minorHAnsi" w:eastAsia="標楷體" w:hAnsiTheme="minorHAnsi" w:cstheme="minorHAnsi"/>
                <w:kern w:val="2"/>
                <w:sz w:val="20"/>
                <w:szCs w:val="20"/>
              </w:rPr>
              <w:t>社團法人台北市視障者家長協會</w:t>
            </w:r>
          </w:p>
        </w:tc>
      </w:tr>
      <w:tr w:rsidR="0038033A" w:rsidRPr="00DA7C21" w14:paraId="66B5CCB1" w14:textId="77777777" w:rsidTr="0038033A">
        <w:trPr>
          <w:trHeight w:val="59"/>
        </w:trPr>
        <w:tc>
          <w:tcPr>
            <w:tcW w:w="1413" w:type="dxa"/>
            <w:shd w:val="clear" w:color="auto" w:fill="auto"/>
            <w:vAlign w:val="center"/>
          </w:tcPr>
          <w:p w14:paraId="344C15BA" w14:textId="77777777" w:rsidR="0038033A" w:rsidRPr="00DA7C21" w:rsidRDefault="0038033A" w:rsidP="0038033A">
            <w:pPr>
              <w:spacing w:line="280" w:lineRule="exact"/>
              <w:jc w:val="center"/>
              <w:rPr>
                <w:rFonts w:eastAsia="標楷體" w:cstheme="minorHAnsi"/>
                <w:sz w:val="20"/>
                <w:szCs w:val="20"/>
              </w:rPr>
            </w:pPr>
            <w:r w:rsidRPr="00DA7C21">
              <w:rPr>
                <w:rFonts w:eastAsia="標楷體" w:cstheme="minorHAnsi"/>
                <w:sz w:val="20"/>
                <w:szCs w:val="20"/>
              </w:rPr>
              <w:t>12:00</w:t>
            </w:r>
          </w:p>
        </w:tc>
        <w:tc>
          <w:tcPr>
            <w:tcW w:w="6946" w:type="dxa"/>
            <w:gridSpan w:val="2"/>
            <w:shd w:val="clear" w:color="auto" w:fill="auto"/>
          </w:tcPr>
          <w:p w14:paraId="65EA4068" w14:textId="77777777" w:rsidR="0038033A" w:rsidRPr="00DA7C21" w:rsidRDefault="0038033A" w:rsidP="0038033A">
            <w:pPr>
              <w:spacing w:line="280" w:lineRule="exact"/>
              <w:jc w:val="center"/>
              <w:rPr>
                <w:rFonts w:eastAsia="標楷體" w:cstheme="minorHAnsi"/>
              </w:rPr>
            </w:pPr>
            <w:r w:rsidRPr="00DA7C21">
              <w:rPr>
                <w:rFonts w:eastAsia="標楷體" w:cstheme="minorHAnsi"/>
              </w:rPr>
              <w:t>休息</w:t>
            </w:r>
            <w:r>
              <w:rPr>
                <w:rFonts w:eastAsia="標楷體" w:cstheme="minorHAnsi" w:hint="eastAsia"/>
              </w:rPr>
              <w:t>（</w:t>
            </w:r>
            <w:r w:rsidRPr="00DA7C21">
              <w:rPr>
                <w:rFonts w:eastAsia="標楷體" w:cstheme="minorHAnsi"/>
              </w:rPr>
              <w:t>發送餐點</w:t>
            </w:r>
            <w:r>
              <w:rPr>
                <w:rFonts w:eastAsia="標楷體" w:cstheme="minorHAnsi" w:hint="eastAsia"/>
              </w:rPr>
              <w:t>）</w:t>
            </w:r>
          </w:p>
        </w:tc>
      </w:tr>
    </w:tbl>
    <w:p w14:paraId="4B7813AD" w14:textId="77777777" w:rsidR="0038033A" w:rsidRDefault="0038033A" w:rsidP="0038033A">
      <w:pPr>
        <w:spacing w:line="360" w:lineRule="exact"/>
        <w:rPr>
          <w:rFonts w:eastAsia="標楷體" w:cstheme="minorHAnsi"/>
        </w:rPr>
      </w:pPr>
    </w:p>
    <w:p w14:paraId="6915DE31" w14:textId="7CA47060" w:rsidR="00F861FC" w:rsidRPr="00DA7C21" w:rsidRDefault="00F861FC" w:rsidP="0038033A">
      <w:pPr>
        <w:spacing w:line="360" w:lineRule="exact"/>
        <w:ind w:leftChars="200" w:left="480"/>
        <w:rPr>
          <w:rFonts w:eastAsia="標楷體" w:cstheme="minorHAnsi"/>
        </w:rPr>
      </w:pPr>
      <w:r w:rsidRPr="00DA7C21">
        <w:rPr>
          <w:rFonts w:eastAsia="標楷體" w:cstheme="minorHAnsi"/>
        </w:rPr>
        <w:t>場次二：</w:t>
      </w:r>
      <w:r w:rsidRPr="00E649E4">
        <w:rPr>
          <w:rFonts w:eastAsia="標楷體" w:cstheme="minorHAnsi" w:hint="eastAsia"/>
        </w:rPr>
        <w:t>臺北市萬華區艋舺大道</w:t>
      </w:r>
      <w:r w:rsidRPr="00E649E4">
        <w:rPr>
          <w:rFonts w:eastAsia="標楷體" w:cstheme="minorHAnsi" w:hint="eastAsia"/>
        </w:rPr>
        <w:t>101</w:t>
      </w:r>
      <w:r w:rsidRPr="00E649E4">
        <w:rPr>
          <w:rFonts w:eastAsia="標楷體" w:cstheme="minorHAnsi" w:hint="eastAsia"/>
        </w:rPr>
        <w:t>號</w:t>
      </w:r>
      <w:r w:rsidRPr="00E649E4">
        <w:rPr>
          <w:rFonts w:eastAsia="標楷體" w:cstheme="minorHAnsi" w:hint="eastAsia"/>
        </w:rPr>
        <w:t>14</w:t>
      </w:r>
      <w:r w:rsidRPr="00E649E4">
        <w:rPr>
          <w:rFonts w:eastAsia="標楷體" w:cstheme="minorHAnsi" w:hint="eastAsia"/>
        </w:rPr>
        <w:t>樓</w:t>
      </w:r>
    </w:p>
    <w:tbl>
      <w:tblPr>
        <w:tblStyle w:val="a3"/>
        <w:tblW w:w="8364" w:type="dxa"/>
        <w:tblInd w:w="-5" w:type="dxa"/>
        <w:tblLayout w:type="fixed"/>
        <w:tblLook w:val="04A0" w:firstRow="1" w:lastRow="0" w:firstColumn="1" w:lastColumn="0" w:noHBand="0" w:noVBand="1"/>
      </w:tblPr>
      <w:tblGrid>
        <w:gridCol w:w="1418"/>
        <w:gridCol w:w="3827"/>
        <w:gridCol w:w="3119"/>
      </w:tblGrid>
      <w:tr w:rsidR="00E52C26" w:rsidRPr="00DA7C21" w14:paraId="1A661746" w14:textId="77777777" w:rsidTr="00861BD9">
        <w:trPr>
          <w:trHeight w:val="227"/>
        </w:trPr>
        <w:tc>
          <w:tcPr>
            <w:tcW w:w="1418" w:type="dxa"/>
          </w:tcPr>
          <w:p w14:paraId="06F9E4FB" w14:textId="77777777" w:rsidR="00E52C26" w:rsidRPr="0038033A" w:rsidRDefault="00E52C26" w:rsidP="009D42BA">
            <w:pPr>
              <w:spacing w:line="360" w:lineRule="exact"/>
              <w:jc w:val="center"/>
              <w:rPr>
                <w:rFonts w:eastAsia="標楷體" w:cstheme="minorHAnsi"/>
              </w:rPr>
            </w:pPr>
            <w:r w:rsidRPr="0038033A">
              <w:rPr>
                <w:rFonts w:eastAsia="標楷體" w:cstheme="minorHAnsi"/>
              </w:rPr>
              <w:t>時間</w:t>
            </w:r>
          </w:p>
        </w:tc>
        <w:tc>
          <w:tcPr>
            <w:tcW w:w="3827" w:type="dxa"/>
            <w:tcBorders>
              <w:bottom w:val="single" w:sz="4" w:space="0" w:color="auto"/>
            </w:tcBorders>
          </w:tcPr>
          <w:p w14:paraId="0884912E" w14:textId="3127785E" w:rsidR="00E52C26" w:rsidRPr="0038033A" w:rsidRDefault="00E52C26" w:rsidP="009D42BA">
            <w:pPr>
              <w:spacing w:line="360" w:lineRule="exact"/>
              <w:jc w:val="center"/>
              <w:rPr>
                <w:rFonts w:eastAsia="標楷體" w:cstheme="minorHAnsi"/>
              </w:rPr>
            </w:pPr>
            <w:r w:rsidRPr="0038033A">
              <w:rPr>
                <w:rFonts w:eastAsia="標楷體" w:cstheme="minorHAnsi"/>
              </w:rPr>
              <w:t>主題</w:t>
            </w:r>
          </w:p>
        </w:tc>
        <w:tc>
          <w:tcPr>
            <w:tcW w:w="3119" w:type="dxa"/>
            <w:tcBorders>
              <w:bottom w:val="single" w:sz="4" w:space="0" w:color="auto"/>
            </w:tcBorders>
          </w:tcPr>
          <w:p w14:paraId="60C255E5" w14:textId="77777777" w:rsidR="00E52C26" w:rsidRPr="0038033A" w:rsidRDefault="00E52C26" w:rsidP="009D42BA">
            <w:pPr>
              <w:spacing w:line="360" w:lineRule="exact"/>
              <w:jc w:val="center"/>
              <w:rPr>
                <w:rFonts w:eastAsia="標楷體" w:cstheme="minorHAnsi"/>
              </w:rPr>
            </w:pPr>
            <w:r w:rsidRPr="0038033A">
              <w:rPr>
                <w:rFonts w:eastAsia="標楷體" w:cstheme="minorHAnsi"/>
              </w:rPr>
              <w:t>主講人</w:t>
            </w:r>
          </w:p>
        </w:tc>
      </w:tr>
      <w:tr w:rsidR="00F861FC" w:rsidRPr="00DA7C21" w14:paraId="4CE0B62C" w14:textId="77777777" w:rsidTr="00861BD9">
        <w:trPr>
          <w:trHeight w:val="270"/>
        </w:trPr>
        <w:tc>
          <w:tcPr>
            <w:tcW w:w="1418" w:type="dxa"/>
            <w:vAlign w:val="center"/>
          </w:tcPr>
          <w:p w14:paraId="59978D2E" w14:textId="77777777" w:rsidR="00F861FC" w:rsidRPr="00DA7C21" w:rsidRDefault="00F861FC" w:rsidP="0038033A">
            <w:pPr>
              <w:spacing w:line="360" w:lineRule="exact"/>
              <w:jc w:val="center"/>
              <w:rPr>
                <w:rFonts w:eastAsia="標楷體" w:cstheme="minorHAnsi"/>
                <w:sz w:val="20"/>
                <w:szCs w:val="20"/>
              </w:rPr>
            </w:pPr>
            <w:r w:rsidRPr="00DA7C21">
              <w:rPr>
                <w:rFonts w:eastAsia="標楷體" w:cstheme="minorHAnsi"/>
                <w:sz w:val="20"/>
                <w:szCs w:val="20"/>
              </w:rPr>
              <w:t>13:10</w:t>
            </w:r>
            <w:r w:rsidRPr="00DA7C21">
              <w:rPr>
                <w:rFonts w:eastAsia="標楷體" w:cstheme="minorHAnsi"/>
                <w:sz w:val="20"/>
                <w:szCs w:val="20"/>
              </w:rPr>
              <w:t>～</w:t>
            </w:r>
            <w:r w:rsidRPr="00DA7C21">
              <w:rPr>
                <w:rFonts w:eastAsia="標楷體" w:cstheme="minorHAnsi"/>
                <w:sz w:val="20"/>
                <w:szCs w:val="20"/>
              </w:rPr>
              <w:t>13:30</w:t>
            </w:r>
          </w:p>
        </w:tc>
        <w:tc>
          <w:tcPr>
            <w:tcW w:w="6946" w:type="dxa"/>
            <w:gridSpan w:val="2"/>
            <w:shd w:val="clear" w:color="auto" w:fill="auto"/>
            <w:vAlign w:val="center"/>
          </w:tcPr>
          <w:p w14:paraId="260FF2C2" w14:textId="77777777" w:rsidR="00F861FC" w:rsidRPr="00DA7C21" w:rsidRDefault="00F861FC" w:rsidP="0038033A">
            <w:pPr>
              <w:spacing w:line="360" w:lineRule="exact"/>
              <w:jc w:val="center"/>
              <w:rPr>
                <w:rFonts w:eastAsia="標楷體" w:cstheme="minorHAnsi"/>
                <w:sz w:val="22"/>
                <w:szCs w:val="22"/>
              </w:rPr>
            </w:pPr>
            <w:r w:rsidRPr="00DA7C21">
              <w:rPr>
                <w:rFonts w:eastAsia="標楷體" w:cstheme="minorHAnsi"/>
                <w:sz w:val="22"/>
                <w:szCs w:val="22"/>
              </w:rPr>
              <w:t>報到</w:t>
            </w:r>
          </w:p>
        </w:tc>
      </w:tr>
      <w:tr w:rsidR="00E52C26" w:rsidRPr="00DA7C21" w14:paraId="7E38C3E4" w14:textId="77777777" w:rsidTr="00861BD9">
        <w:trPr>
          <w:trHeight w:val="729"/>
        </w:trPr>
        <w:tc>
          <w:tcPr>
            <w:tcW w:w="1418" w:type="dxa"/>
            <w:vAlign w:val="center"/>
          </w:tcPr>
          <w:p w14:paraId="63B98A94" w14:textId="77777777" w:rsidR="00E52C26" w:rsidRPr="00DA7C21" w:rsidRDefault="00E52C26" w:rsidP="0038033A">
            <w:pPr>
              <w:spacing w:line="440" w:lineRule="exact"/>
              <w:jc w:val="center"/>
              <w:rPr>
                <w:rFonts w:eastAsia="標楷體" w:cstheme="minorHAnsi"/>
                <w:sz w:val="20"/>
                <w:szCs w:val="20"/>
              </w:rPr>
            </w:pPr>
            <w:r w:rsidRPr="00DA7C21">
              <w:rPr>
                <w:rFonts w:eastAsia="標楷體" w:cstheme="minorHAnsi"/>
                <w:sz w:val="20"/>
                <w:szCs w:val="20"/>
              </w:rPr>
              <w:t>13:30</w:t>
            </w:r>
            <w:r w:rsidRPr="00DA7C21">
              <w:rPr>
                <w:rFonts w:eastAsia="標楷體" w:cstheme="minorHAnsi"/>
                <w:sz w:val="20"/>
                <w:szCs w:val="20"/>
              </w:rPr>
              <w:t>～</w:t>
            </w:r>
            <w:r w:rsidRPr="00DA7C21">
              <w:rPr>
                <w:rFonts w:eastAsia="標楷體" w:cstheme="minorHAnsi"/>
                <w:sz w:val="20"/>
                <w:szCs w:val="20"/>
              </w:rPr>
              <w:t>13:35</w:t>
            </w:r>
          </w:p>
        </w:tc>
        <w:tc>
          <w:tcPr>
            <w:tcW w:w="3827" w:type="dxa"/>
            <w:vAlign w:val="center"/>
          </w:tcPr>
          <w:p w14:paraId="67E14C31" w14:textId="02FF6011" w:rsidR="00E52C26" w:rsidRPr="00EC0C32" w:rsidRDefault="00E52C26" w:rsidP="009D42BA">
            <w:pPr>
              <w:spacing w:line="280" w:lineRule="exact"/>
              <w:jc w:val="both"/>
              <w:rPr>
                <w:rFonts w:eastAsia="標楷體" w:cstheme="minorHAnsi"/>
                <w:sz w:val="20"/>
                <w:szCs w:val="20"/>
              </w:rPr>
            </w:pPr>
            <w:r w:rsidRPr="00EC0C32">
              <w:rPr>
                <w:rFonts w:eastAsia="標楷體" w:cstheme="minorHAnsi"/>
                <w:sz w:val="20"/>
                <w:szCs w:val="20"/>
              </w:rPr>
              <w:t>開場</w:t>
            </w:r>
            <w:r>
              <w:rPr>
                <w:rFonts w:eastAsia="標楷體" w:cstheme="minorHAnsi" w:hint="eastAsia"/>
                <w:sz w:val="20"/>
                <w:szCs w:val="20"/>
              </w:rPr>
              <w:t>致詞</w:t>
            </w:r>
          </w:p>
        </w:tc>
        <w:tc>
          <w:tcPr>
            <w:tcW w:w="3119" w:type="dxa"/>
            <w:vAlign w:val="center"/>
          </w:tcPr>
          <w:p w14:paraId="4934F487" w14:textId="0BC4E862" w:rsidR="00E52C26" w:rsidRDefault="00E52C26" w:rsidP="009D42BA">
            <w:pPr>
              <w:spacing w:line="200" w:lineRule="exact"/>
              <w:jc w:val="both"/>
              <w:rPr>
                <w:rFonts w:eastAsia="標楷體" w:cstheme="minorHAnsi"/>
                <w:iCs/>
                <w:color w:val="000000" w:themeColor="text1"/>
                <w:sz w:val="20"/>
                <w:szCs w:val="20"/>
              </w:rPr>
            </w:pPr>
            <w:r w:rsidRPr="00EC0C32">
              <w:rPr>
                <w:rFonts w:eastAsia="標楷體" w:cstheme="minorHAnsi"/>
                <w:iCs/>
                <w:color w:val="000000" w:themeColor="text1"/>
                <w:sz w:val="20"/>
                <w:szCs w:val="20"/>
              </w:rPr>
              <w:t>毛慧芬</w:t>
            </w:r>
            <w:r>
              <w:rPr>
                <w:rFonts w:eastAsia="標楷體" w:cstheme="minorHAnsi" w:hint="eastAsia"/>
                <w:iCs/>
                <w:color w:val="000000" w:themeColor="text1"/>
                <w:sz w:val="20"/>
                <w:szCs w:val="20"/>
              </w:rPr>
              <w:t xml:space="preserve"> </w:t>
            </w:r>
            <w:r w:rsidRPr="00EC0C32">
              <w:rPr>
                <w:rFonts w:eastAsia="標楷體" w:cstheme="minorHAnsi"/>
                <w:iCs/>
                <w:color w:val="000000" w:themeColor="text1"/>
                <w:sz w:val="20"/>
                <w:szCs w:val="20"/>
              </w:rPr>
              <w:t>副教授</w:t>
            </w:r>
          </w:p>
          <w:p w14:paraId="0F95BB22" w14:textId="77777777" w:rsidR="00E52C26" w:rsidRPr="00E649E4" w:rsidRDefault="00E52C26" w:rsidP="009D42BA">
            <w:pPr>
              <w:spacing w:line="200" w:lineRule="exact"/>
              <w:jc w:val="both"/>
              <w:rPr>
                <w:rFonts w:eastAsia="標楷體" w:cstheme="minorHAnsi"/>
                <w:iCs/>
                <w:color w:val="000000" w:themeColor="text1"/>
                <w:sz w:val="16"/>
                <w:szCs w:val="16"/>
              </w:rPr>
            </w:pPr>
            <w:r w:rsidRPr="00E649E4">
              <w:rPr>
                <w:rFonts w:eastAsia="標楷體" w:cstheme="minorHAnsi"/>
                <w:iCs/>
                <w:color w:val="000000" w:themeColor="text1"/>
                <w:sz w:val="16"/>
                <w:szCs w:val="16"/>
              </w:rPr>
              <w:t>社團法人臺灣職能治療學會台北市職務再設計專案主持人</w:t>
            </w:r>
          </w:p>
        </w:tc>
      </w:tr>
      <w:tr w:rsidR="00E52C26" w:rsidRPr="00DA7C21" w14:paraId="5DA68BE1" w14:textId="77777777" w:rsidTr="00861BD9">
        <w:trPr>
          <w:trHeight w:val="568"/>
        </w:trPr>
        <w:tc>
          <w:tcPr>
            <w:tcW w:w="1418" w:type="dxa"/>
            <w:vMerge w:val="restart"/>
            <w:vAlign w:val="center"/>
          </w:tcPr>
          <w:p w14:paraId="62BFF90A" w14:textId="77777777" w:rsidR="00E52C26" w:rsidRPr="00DA7C21" w:rsidRDefault="00E52C26" w:rsidP="0038033A">
            <w:pPr>
              <w:spacing w:line="440" w:lineRule="exact"/>
              <w:jc w:val="center"/>
              <w:rPr>
                <w:rFonts w:eastAsia="標楷體" w:cstheme="minorHAnsi"/>
                <w:sz w:val="20"/>
                <w:szCs w:val="20"/>
              </w:rPr>
            </w:pPr>
            <w:r w:rsidRPr="00DA7C21">
              <w:rPr>
                <w:rFonts w:eastAsia="標楷體" w:cstheme="minorHAnsi"/>
                <w:sz w:val="20"/>
                <w:szCs w:val="20"/>
              </w:rPr>
              <w:t>13:35</w:t>
            </w:r>
            <w:r w:rsidRPr="00DA7C21">
              <w:rPr>
                <w:rFonts w:eastAsia="標楷體" w:cstheme="minorHAnsi"/>
                <w:sz w:val="20"/>
                <w:szCs w:val="20"/>
              </w:rPr>
              <w:t>～</w:t>
            </w:r>
            <w:r w:rsidRPr="00DA7C21">
              <w:rPr>
                <w:rFonts w:eastAsia="標楷體" w:cstheme="minorHAnsi"/>
                <w:sz w:val="20"/>
                <w:szCs w:val="20"/>
              </w:rPr>
              <w:t>14:20</w:t>
            </w:r>
          </w:p>
        </w:tc>
        <w:tc>
          <w:tcPr>
            <w:tcW w:w="3827" w:type="dxa"/>
            <w:tcBorders>
              <w:bottom w:val="single" w:sz="4" w:space="0" w:color="auto"/>
            </w:tcBorders>
            <w:vAlign w:val="center"/>
          </w:tcPr>
          <w:p w14:paraId="1B0F4A26" w14:textId="0B3061F2" w:rsidR="00E52C26" w:rsidRPr="00EC0C32" w:rsidRDefault="00E52C26" w:rsidP="009D42BA">
            <w:pPr>
              <w:spacing w:line="280" w:lineRule="exact"/>
              <w:jc w:val="both"/>
              <w:rPr>
                <w:rFonts w:eastAsia="標楷體" w:cstheme="minorHAnsi"/>
                <w:sz w:val="20"/>
                <w:szCs w:val="20"/>
              </w:rPr>
            </w:pPr>
            <w:r w:rsidRPr="00EC0C32">
              <w:rPr>
                <w:rFonts w:eastAsia="標楷體" w:cstheme="minorHAnsi"/>
                <w:color w:val="000000" w:themeColor="text1"/>
                <w:sz w:val="20"/>
                <w:szCs w:val="20"/>
              </w:rPr>
              <w:t>深度職場分析</w:t>
            </w:r>
            <w:r>
              <w:rPr>
                <w:rFonts w:eastAsia="標楷體" w:cstheme="minorHAnsi" w:hint="eastAsia"/>
                <w:color w:val="000000" w:themeColor="text1"/>
                <w:sz w:val="20"/>
                <w:szCs w:val="20"/>
              </w:rPr>
              <w:t>成果簡介：以汽車美容、手機維修、超商店員為例</w:t>
            </w:r>
          </w:p>
        </w:tc>
        <w:tc>
          <w:tcPr>
            <w:tcW w:w="3119" w:type="dxa"/>
            <w:vMerge w:val="restart"/>
            <w:vAlign w:val="center"/>
          </w:tcPr>
          <w:p w14:paraId="349C5777" w14:textId="77777777" w:rsidR="00E52C26" w:rsidRPr="00EC0C32" w:rsidRDefault="00E52C26" w:rsidP="009D42BA">
            <w:pPr>
              <w:spacing w:line="280" w:lineRule="exact"/>
              <w:jc w:val="both"/>
              <w:rPr>
                <w:rFonts w:eastAsia="標楷體" w:cstheme="minorHAnsi"/>
                <w:color w:val="000000" w:themeColor="text1"/>
                <w:sz w:val="20"/>
                <w:szCs w:val="20"/>
              </w:rPr>
            </w:pPr>
            <w:r w:rsidRPr="00EC0C32">
              <w:rPr>
                <w:rFonts w:eastAsia="標楷體" w:cstheme="minorHAnsi"/>
                <w:color w:val="000000" w:themeColor="text1"/>
                <w:sz w:val="20"/>
                <w:szCs w:val="20"/>
              </w:rPr>
              <w:t>職務再設計評估專員</w:t>
            </w:r>
            <w:r>
              <w:rPr>
                <w:rFonts w:eastAsia="標楷體" w:cstheme="minorHAnsi" w:hint="eastAsia"/>
                <w:color w:val="000000" w:themeColor="text1"/>
                <w:sz w:val="20"/>
                <w:szCs w:val="20"/>
              </w:rPr>
              <w:t>、</w:t>
            </w:r>
          </w:p>
          <w:p w14:paraId="6CD44AE4" w14:textId="77777777" w:rsidR="00E52C26" w:rsidRPr="00EC0C32" w:rsidRDefault="00E52C26" w:rsidP="009D42BA">
            <w:pPr>
              <w:spacing w:line="280" w:lineRule="exact"/>
              <w:jc w:val="both"/>
              <w:rPr>
                <w:rFonts w:eastAsia="標楷體" w:cstheme="minorHAnsi"/>
                <w:color w:val="000000" w:themeColor="text1"/>
                <w:sz w:val="20"/>
                <w:szCs w:val="20"/>
              </w:rPr>
            </w:pPr>
            <w:r w:rsidRPr="00EC0C32">
              <w:rPr>
                <w:rFonts w:eastAsia="標楷體" w:cstheme="minorHAnsi"/>
                <w:color w:val="000000" w:themeColor="text1"/>
                <w:sz w:val="20"/>
                <w:szCs w:val="20"/>
              </w:rPr>
              <w:t>汽車美容職場雇主</w:t>
            </w:r>
            <w:r>
              <w:rPr>
                <w:rFonts w:eastAsia="標楷體" w:cstheme="minorHAnsi" w:hint="eastAsia"/>
                <w:color w:val="000000" w:themeColor="text1"/>
                <w:sz w:val="20"/>
                <w:szCs w:val="20"/>
              </w:rPr>
              <w:t>、</w:t>
            </w:r>
          </w:p>
          <w:p w14:paraId="274A04CA" w14:textId="77777777" w:rsidR="00E52C26" w:rsidRPr="00EC0C32" w:rsidRDefault="00E52C26" w:rsidP="009D42BA">
            <w:pPr>
              <w:spacing w:line="280" w:lineRule="exact"/>
              <w:jc w:val="both"/>
              <w:rPr>
                <w:rFonts w:eastAsia="標楷體" w:cstheme="minorHAnsi"/>
                <w:iCs/>
                <w:color w:val="000000" w:themeColor="text1"/>
                <w:sz w:val="20"/>
                <w:szCs w:val="20"/>
              </w:rPr>
            </w:pPr>
            <w:r w:rsidRPr="00EC0C32">
              <w:rPr>
                <w:rFonts w:eastAsia="標楷體" w:cstheme="minorHAnsi"/>
                <w:color w:val="000000" w:themeColor="text1"/>
                <w:sz w:val="20"/>
                <w:szCs w:val="20"/>
              </w:rPr>
              <w:t>汽車美容身心障礙工作者</w:t>
            </w:r>
          </w:p>
        </w:tc>
      </w:tr>
      <w:tr w:rsidR="00E52C26" w:rsidRPr="00DA7C21" w14:paraId="37487FF2" w14:textId="77777777" w:rsidTr="00861BD9">
        <w:trPr>
          <w:trHeight w:val="548"/>
        </w:trPr>
        <w:tc>
          <w:tcPr>
            <w:tcW w:w="1418" w:type="dxa"/>
            <w:vMerge/>
            <w:vAlign w:val="center"/>
          </w:tcPr>
          <w:p w14:paraId="5951100D" w14:textId="77777777" w:rsidR="00E52C26" w:rsidRPr="00DA7C21" w:rsidRDefault="00E52C26" w:rsidP="0038033A">
            <w:pPr>
              <w:spacing w:line="440" w:lineRule="exact"/>
              <w:jc w:val="center"/>
              <w:rPr>
                <w:rFonts w:eastAsia="標楷體" w:cstheme="minorHAnsi"/>
                <w:sz w:val="20"/>
                <w:szCs w:val="20"/>
              </w:rPr>
            </w:pPr>
          </w:p>
        </w:tc>
        <w:tc>
          <w:tcPr>
            <w:tcW w:w="3827" w:type="dxa"/>
            <w:tcBorders>
              <w:bottom w:val="single" w:sz="4" w:space="0" w:color="auto"/>
            </w:tcBorders>
            <w:vAlign w:val="center"/>
          </w:tcPr>
          <w:p w14:paraId="0E36EFD8" w14:textId="45269E4A" w:rsidR="00E52C26" w:rsidRPr="00EC0C32" w:rsidRDefault="00E52C26" w:rsidP="00E52C26">
            <w:pPr>
              <w:spacing w:line="280" w:lineRule="exact"/>
              <w:jc w:val="both"/>
              <w:rPr>
                <w:rFonts w:eastAsia="標楷體" w:cstheme="minorHAnsi"/>
                <w:sz w:val="20"/>
                <w:szCs w:val="20"/>
              </w:rPr>
            </w:pPr>
            <w:r w:rsidRPr="00EC0C32">
              <w:rPr>
                <w:rFonts w:eastAsia="標楷體" w:cstheme="minorHAnsi"/>
                <w:sz w:val="20"/>
                <w:szCs w:val="20"/>
              </w:rPr>
              <w:t>對談會</w:t>
            </w:r>
            <w:r>
              <w:rPr>
                <w:rFonts w:eastAsia="標楷體" w:cstheme="minorHAnsi" w:hint="eastAsia"/>
                <w:sz w:val="20"/>
                <w:szCs w:val="20"/>
              </w:rPr>
              <w:t>：</w:t>
            </w:r>
            <w:r w:rsidRPr="00EC0C32">
              <w:rPr>
                <w:rFonts w:eastAsia="標楷體" w:cstheme="minorHAnsi"/>
                <w:sz w:val="20"/>
                <w:szCs w:val="20"/>
              </w:rPr>
              <w:t>與職場雇主及身心障礙工作者進行實務對話</w:t>
            </w:r>
          </w:p>
        </w:tc>
        <w:tc>
          <w:tcPr>
            <w:tcW w:w="3119" w:type="dxa"/>
            <w:vMerge/>
            <w:tcBorders>
              <w:bottom w:val="single" w:sz="4" w:space="0" w:color="auto"/>
            </w:tcBorders>
            <w:vAlign w:val="center"/>
          </w:tcPr>
          <w:p w14:paraId="6C9BFD12" w14:textId="77777777" w:rsidR="00E52C26" w:rsidRPr="00EC0C32" w:rsidRDefault="00E52C26" w:rsidP="009D42BA">
            <w:pPr>
              <w:spacing w:line="280" w:lineRule="exact"/>
              <w:jc w:val="both"/>
              <w:rPr>
                <w:rFonts w:eastAsia="標楷體" w:cstheme="minorHAnsi"/>
                <w:color w:val="000000" w:themeColor="text1"/>
                <w:sz w:val="20"/>
                <w:szCs w:val="20"/>
              </w:rPr>
            </w:pPr>
          </w:p>
        </w:tc>
      </w:tr>
      <w:tr w:rsidR="00E52C26" w:rsidRPr="00DA7C21" w14:paraId="65F75D1A" w14:textId="77777777" w:rsidTr="00861BD9">
        <w:trPr>
          <w:trHeight w:val="826"/>
        </w:trPr>
        <w:tc>
          <w:tcPr>
            <w:tcW w:w="1418" w:type="dxa"/>
            <w:vAlign w:val="center"/>
          </w:tcPr>
          <w:p w14:paraId="736129AC" w14:textId="77777777" w:rsidR="00E52C26" w:rsidRPr="00DA7C21" w:rsidRDefault="00E52C26" w:rsidP="0038033A">
            <w:pPr>
              <w:spacing w:line="440" w:lineRule="exact"/>
              <w:jc w:val="center"/>
              <w:rPr>
                <w:rFonts w:eastAsia="標楷體" w:cstheme="minorHAnsi"/>
                <w:sz w:val="20"/>
                <w:szCs w:val="20"/>
              </w:rPr>
            </w:pPr>
            <w:r w:rsidRPr="00DA7C21">
              <w:rPr>
                <w:rFonts w:eastAsia="標楷體" w:cstheme="minorHAnsi"/>
                <w:sz w:val="20"/>
                <w:szCs w:val="20"/>
              </w:rPr>
              <w:t>14:20</w:t>
            </w:r>
            <w:r w:rsidRPr="00DA7C21">
              <w:rPr>
                <w:rFonts w:eastAsia="標楷體" w:cstheme="minorHAnsi"/>
                <w:sz w:val="20"/>
                <w:szCs w:val="20"/>
              </w:rPr>
              <w:t>～</w:t>
            </w:r>
            <w:r w:rsidRPr="00DA7C21">
              <w:rPr>
                <w:rFonts w:eastAsia="標楷體" w:cstheme="minorHAnsi"/>
                <w:sz w:val="20"/>
                <w:szCs w:val="20"/>
              </w:rPr>
              <w:t>14:30</w:t>
            </w:r>
          </w:p>
        </w:tc>
        <w:tc>
          <w:tcPr>
            <w:tcW w:w="3827" w:type="dxa"/>
            <w:tcBorders>
              <w:bottom w:val="single" w:sz="4" w:space="0" w:color="auto"/>
            </w:tcBorders>
            <w:vAlign w:val="center"/>
          </w:tcPr>
          <w:p w14:paraId="22467B3D" w14:textId="19F1D34C" w:rsidR="00E52C26" w:rsidRPr="00EC0C32" w:rsidRDefault="00E52C26" w:rsidP="00E52C26">
            <w:pPr>
              <w:spacing w:line="280" w:lineRule="exact"/>
              <w:jc w:val="both"/>
              <w:rPr>
                <w:rFonts w:eastAsia="標楷體" w:cstheme="minorHAnsi"/>
                <w:sz w:val="20"/>
                <w:szCs w:val="20"/>
              </w:rPr>
            </w:pPr>
            <w:r>
              <w:rPr>
                <w:rFonts w:eastAsia="標楷體" w:cstheme="minorHAnsi" w:hint="eastAsia"/>
                <w:sz w:val="20"/>
                <w:szCs w:val="20"/>
              </w:rPr>
              <w:t>綜合座談</w:t>
            </w:r>
          </w:p>
        </w:tc>
        <w:tc>
          <w:tcPr>
            <w:tcW w:w="3119" w:type="dxa"/>
            <w:tcBorders>
              <w:bottom w:val="single" w:sz="4" w:space="0" w:color="auto"/>
            </w:tcBorders>
            <w:vAlign w:val="center"/>
          </w:tcPr>
          <w:p w14:paraId="67746943" w14:textId="1C13AB88" w:rsidR="00E52C26" w:rsidRDefault="00E52C26" w:rsidP="009D42BA">
            <w:pPr>
              <w:spacing w:line="200" w:lineRule="exact"/>
              <w:jc w:val="both"/>
              <w:rPr>
                <w:rFonts w:eastAsia="標楷體" w:cstheme="minorHAnsi"/>
                <w:iCs/>
                <w:color w:val="000000" w:themeColor="text1"/>
                <w:sz w:val="16"/>
                <w:szCs w:val="16"/>
              </w:rPr>
            </w:pPr>
            <w:r w:rsidRPr="00EC0C32">
              <w:rPr>
                <w:rFonts w:eastAsia="標楷體" w:cstheme="minorHAnsi"/>
                <w:iCs/>
                <w:color w:val="000000" w:themeColor="text1"/>
                <w:sz w:val="20"/>
                <w:szCs w:val="20"/>
              </w:rPr>
              <w:t>毛慧芬</w:t>
            </w:r>
            <w:r>
              <w:rPr>
                <w:rFonts w:eastAsia="標楷體" w:cstheme="minorHAnsi" w:hint="eastAsia"/>
                <w:iCs/>
                <w:color w:val="000000" w:themeColor="text1"/>
                <w:sz w:val="20"/>
                <w:szCs w:val="20"/>
              </w:rPr>
              <w:t xml:space="preserve"> </w:t>
            </w:r>
            <w:r w:rsidRPr="00EC0C32">
              <w:rPr>
                <w:rFonts w:eastAsia="標楷體" w:cstheme="minorHAnsi"/>
                <w:iCs/>
                <w:color w:val="000000" w:themeColor="text1"/>
                <w:sz w:val="20"/>
                <w:szCs w:val="20"/>
              </w:rPr>
              <w:t>副教授</w:t>
            </w:r>
          </w:p>
          <w:p w14:paraId="77F72ECA" w14:textId="77777777" w:rsidR="00E52C26" w:rsidRPr="00EC0C32" w:rsidRDefault="00E52C26" w:rsidP="009D42BA">
            <w:pPr>
              <w:spacing w:line="280" w:lineRule="exact"/>
              <w:jc w:val="both"/>
              <w:rPr>
                <w:rFonts w:eastAsia="標楷體" w:cstheme="minorHAnsi"/>
                <w:iCs/>
                <w:color w:val="000000" w:themeColor="text1"/>
                <w:sz w:val="20"/>
                <w:szCs w:val="20"/>
              </w:rPr>
            </w:pPr>
            <w:r w:rsidRPr="00EC0C32">
              <w:rPr>
                <w:rFonts w:eastAsia="標楷體" w:cstheme="minorHAnsi"/>
                <w:iCs/>
                <w:color w:val="000000" w:themeColor="text1"/>
                <w:sz w:val="20"/>
                <w:szCs w:val="20"/>
              </w:rPr>
              <w:t>職場雇主</w:t>
            </w:r>
            <w:r>
              <w:rPr>
                <w:rFonts w:eastAsia="標楷體" w:cstheme="minorHAnsi" w:hint="eastAsia"/>
                <w:iCs/>
                <w:color w:val="000000" w:themeColor="text1"/>
                <w:sz w:val="20"/>
                <w:szCs w:val="20"/>
              </w:rPr>
              <w:t>、</w:t>
            </w:r>
          </w:p>
          <w:p w14:paraId="60CAFA76" w14:textId="77777777" w:rsidR="00E52C26" w:rsidRPr="00EC0C32" w:rsidRDefault="00E52C26" w:rsidP="009D42BA">
            <w:pPr>
              <w:spacing w:line="280" w:lineRule="exact"/>
              <w:jc w:val="both"/>
              <w:rPr>
                <w:rFonts w:eastAsia="標楷體" w:cstheme="minorHAnsi"/>
                <w:iCs/>
                <w:color w:val="000000" w:themeColor="text1"/>
                <w:sz w:val="20"/>
                <w:szCs w:val="20"/>
              </w:rPr>
            </w:pPr>
            <w:r w:rsidRPr="00EC0C32">
              <w:rPr>
                <w:rFonts w:eastAsia="標楷體" w:cstheme="minorHAnsi"/>
                <w:iCs/>
                <w:color w:val="000000" w:themeColor="text1"/>
                <w:sz w:val="20"/>
                <w:szCs w:val="20"/>
              </w:rPr>
              <w:t>身心障礙工作者</w:t>
            </w:r>
          </w:p>
        </w:tc>
      </w:tr>
    </w:tbl>
    <w:p w14:paraId="5DBB9F49" w14:textId="77777777" w:rsidR="00F861FC" w:rsidRPr="00DA7C21" w:rsidRDefault="00F861FC" w:rsidP="00F861FC">
      <w:pPr>
        <w:rPr>
          <w:rFonts w:eastAsia="標楷體" w:cstheme="minorHAnsi"/>
        </w:rPr>
      </w:pPr>
    </w:p>
    <w:p w14:paraId="01DAA27E" w14:textId="77777777" w:rsidR="00F861FC" w:rsidRPr="00DA7C21" w:rsidRDefault="00F861FC" w:rsidP="00F861FC">
      <w:pPr>
        <w:ind w:leftChars="200" w:left="480"/>
        <w:rPr>
          <w:rFonts w:eastAsia="標楷體" w:cstheme="minorHAnsi"/>
        </w:rPr>
      </w:pPr>
      <w:r w:rsidRPr="00DA7C21">
        <w:rPr>
          <w:rFonts w:eastAsia="標楷體" w:cstheme="minorHAnsi"/>
        </w:rPr>
        <w:t>場次三：</w:t>
      </w:r>
      <w:r w:rsidRPr="00E649E4">
        <w:rPr>
          <w:rFonts w:eastAsia="標楷體" w:cstheme="minorHAnsi" w:hint="eastAsia"/>
        </w:rPr>
        <w:t>臺北市萬華區艋舺大道</w:t>
      </w:r>
      <w:r w:rsidRPr="00E649E4">
        <w:rPr>
          <w:rFonts w:eastAsia="標楷體" w:cstheme="minorHAnsi" w:hint="eastAsia"/>
        </w:rPr>
        <w:t>101</w:t>
      </w:r>
      <w:r w:rsidRPr="00E649E4">
        <w:rPr>
          <w:rFonts w:eastAsia="標楷體" w:cstheme="minorHAnsi" w:hint="eastAsia"/>
        </w:rPr>
        <w:t>號</w:t>
      </w:r>
      <w:r w:rsidRPr="00E649E4">
        <w:rPr>
          <w:rFonts w:eastAsia="標楷體" w:cstheme="minorHAnsi" w:hint="eastAsia"/>
        </w:rPr>
        <w:t>14</w:t>
      </w:r>
      <w:r w:rsidRPr="00E649E4">
        <w:rPr>
          <w:rFonts w:eastAsia="標楷體" w:cstheme="minorHAnsi" w:hint="eastAsia"/>
        </w:rPr>
        <w:t>樓</w:t>
      </w:r>
    </w:p>
    <w:tbl>
      <w:tblPr>
        <w:tblStyle w:val="a3"/>
        <w:tblW w:w="8364" w:type="dxa"/>
        <w:tblInd w:w="-15" w:type="dxa"/>
        <w:tblLook w:val="04A0" w:firstRow="1" w:lastRow="0" w:firstColumn="1" w:lastColumn="0" w:noHBand="0" w:noVBand="1"/>
      </w:tblPr>
      <w:tblGrid>
        <w:gridCol w:w="1428"/>
        <w:gridCol w:w="3544"/>
        <w:gridCol w:w="3392"/>
      </w:tblGrid>
      <w:tr w:rsidR="00F861FC" w:rsidRPr="00DA7C21" w14:paraId="5CC17129" w14:textId="77777777" w:rsidTr="00E52C26">
        <w:tc>
          <w:tcPr>
            <w:tcW w:w="1428" w:type="dxa"/>
          </w:tcPr>
          <w:p w14:paraId="3B986FA0" w14:textId="77777777" w:rsidR="00F861FC" w:rsidRPr="00DA7C21" w:rsidRDefault="00F861FC" w:rsidP="009D42BA">
            <w:pPr>
              <w:jc w:val="center"/>
              <w:rPr>
                <w:rFonts w:eastAsia="標楷體" w:cstheme="minorHAnsi"/>
              </w:rPr>
            </w:pPr>
            <w:r w:rsidRPr="00DA7C21">
              <w:rPr>
                <w:rFonts w:eastAsia="標楷體" w:cstheme="minorHAnsi"/>
              </w:rPr>
              <w:t>時間</w:t>
            </w:r>
          </w:p>
        </w:tc>
        <w:tc>
          <w:tcPr>
            <w:tcW w:w="3544" w:type="dxa"/>
          </w:tcPr>
          <w:p w14:paraId="61FF1B47" w14:textId="77777777" w:rsidR="00F861FC" w:rsidRPr="00DA7C21" w:rsidRDefault="00F861FC" w:rsidP="009D42BA">
            <w:pPr>
              <w:jc w:val="center"/>
              <w:rPr>
                <w:rFonts w:eastAsia="標楷體" w:cstheme="minorHAnsi"/>
              </w:rPr>
            </w:pPr>
            <w:r w:rsidRPr="00DA7C21">
              <w:rPr>
                <w:rFonts w:eastAsia="標楷體" w:cstheme="minorHAnsi"/>
              </w:rPr>
              <w:t>主題</w:t>
            </w:r>
          </w:p>
        </w:tc>
        <w:tc>
          <w:tcPr>
            <w:tcW w:w="3392" w:type="dxa"/>
          </w:tcPr>
          <w:p w14:paraId="12C64E95" w14:textId="77777777" w:rsidR="00F861FC" w:rsidRPr="00DA7C21" w:rsidRDefault="00F861FC" w:rsidP="009D42BA">
            <w:pPr>
              <w:jc w:val="center"/>
              <w:rPr>
                <w:rFonts w:eastAsia="標楷體" w:cstheme="minorHAnsi"/>
              </w:rPr>
            </w:pPr>
            <w:r w:rsidRPr="00DA7C21">
              <w:rPr>
                <w:rFonts w:eastAsia="標楷體" w:cstheme="minorHAnsi"/>
              </w:rPr>
              <w:t>主講人</w:t>
            </w:r>
          </w:p>
        </w:tc>
      </w:tr>
      <w:tr w:rsidR="00F861FC" w:rsidRPr="00DA7C21" w14:paraId="71B6AA8C" w14:textId="77777777" w:rsidTr="0038033A">
        <w:trPr>
          <w:trHeight w:val="560"/>
        </w:trPr>
        <w:tc>
          <w:tcPr>
            <w:tcW w:w="1428" w:type="dxa"/>
            <w:vAlign w:val="center"/>
          </w:tcPr>
          <w:p w14:paraId="041F133B" w14:textId="77A4984A" w:rsidR="00F861FC" w:rsidRPr="00DA7C21" w:rsidRDefault="00F861FC" w:rsidP="0038033A">
            <w:pPr>
              <w:jc w:val="center"/>
              <w:rPr>
                <w:rFonts w:eastAsia="標楷體" w:cstheme="minorHAnsi"/>
                <w:sz w:val="20"/>
                <w:szCs w:val="20"/>
              </w:rPr>
            </w:pPr>
            <w:r w:rsidRPr="00DA7C21">
              <w:rPr>
                <w:rFonts w:eastAsia="標楷體" w:cstheme="minorHAnsi"/>
                <w:sz w:val="20"/>
                <w:szCs w:val="20"/>
              </w:rPr>
              <w:t>14:30</w:t>
            </w:r>
            <w:r w:rsidRPr="00DA7C21">
              <w:rPr>
                <w:rFonts w:eastAsia="標楷體" w:cstheme="minorHAnsi"/>
                <w:sz w:val="20"/>
                <w:szCs w:val="20"/>
              </w:rPr>
              <w:t>～</w:t>
            </w:r>
            <w:r w:rsidRPr="00DA7C21">
              <w:rPr>
                <w:rFonts w:eastAsia="標楷體" w:cstheme="minorHAnsi"/>
                <w:sz w:val="20"/>
                <w:szCs w:val="20"/>
              </w:rPr>
              <w:t>14:40</w:t>
            </w:r>
          </w:p>
        </w:tc>
        <w:tc>
          <w:tcPr>
            <w:tcW w:w="3544" w:type="dxa"/>
            <w:vAlign w:val="center"/>
          </w:tcPr>
          <w:p w14:paraId="37317009" w14:textId="203C7F5D" w:rsidR="00F861FC" w:rsidRPr="00EC0C32" w:rsidRDefault="00E52C26" w:rsidP="009D42BA">
            <w:pPr>
              <w:spacing w:line="280" w:lineRule="exact"/>
              <w:jc w:val="both"/>
              <w:rPr>
                <w:rFonts w:eastAsia="標楷體" w:cstheme="minorHAnsi"/>
                <w:sz w:val="20"/>
                <w:szCs w:val="20"/>
              </w:rPr>
            </w:pPr>
            <w:r>
              <w:rPr>
                <w:rFonts w:eastAsia="標楷體" w:cstheme="minorHAnsi" w:hint="eastAsia"/>
                <w:sz w:val="20"/>
                <w:szCs w:val="20"/>
              </w:rPr>
              <w:t>引言</w:t>
            </w:r>
          </w:p>
        </w:tc>
        <w:tc>
          <w:tcPr>
            <w:tcW w:w="3392" w:type="dxa"/>
            <w:vAlign w:val="center"/>
          </w:tcPr>
          <w:p w14:paraId="7EA3EC8C" w14:textId="46F49A08" w:rsidR="00F861FC" w:rsidRPr="00EC0C32" w:rsidRDefault="00F861FC" w:rsidP="009D42BA">
            <w:pPr>
              <w:spacing w:line="280" w:lineRule="exact"/>
              <w:jc w:val="both"/>
              <w:rPr>
                <w:rFonts w:eastAsia="標楷體" w:cstheme="minorHAnsi"/>
                <w:sz w:val="20"/>
                <w:szCs w:val="20"/>
              </w:rPr>
            </w:pPr>
            <w:r w:rsidRPr="00EC0C32">
              <w:rPr>
                <w:rFonts w:eastAsia="標楷體" w:cstheme="minorHAnsi"/>
                <w:iCs/>
                <w:color w:val="000000" w:themeColor="text1"/>
                <w:sz w:val="20"/>
                <w:szCs w:val="20"/>
              </w:rPr>
              <w:t>毛慧芬</w:t>
            </w:r>
            <w:r w:rsidR="00AC3D39">
              <w:rPr>
                <w:rFonts w:eastAsia="標楷體" w:cstheme="minorHAnsi" w:hint="eastAsia"/>
                <w:iCs/>
                <w:color w:val="000000" w:themeColor="text1"/>
                <w:sz w:val="20"/>
                <w:szCs w:val="20"/>
              </w:rPr>
              <w:t xml:space="preserve"> </w:t>
            </w:r>
            <w:r w:rsidRPr="00EC0C32">
              <w:rPr>
                <w:rFonts w:eastAsia="標楷體" w:cstheme="minorHAnsi"/>
                <w:iCs/>
                <w:color w:val="000000" w:themeColor="text1"/>
                <w:sz w:val="20"/>
                <w:szCs w:val="20"/>
              </w:rPr>
              <w:t>副教授</w:t>
            </w:r>
          </w:p>
        </w:tc>
      </w:tr>
      <w:tr w:rsidR="00F861FC" w:rsidRPr="00DA7C21" w14:paraId="7F811E2D" w14:textId="77777777" w:rsidTr="0038033A">
        <w:trPr>
          <w:trHeight w:val="560"/>
        </w:trPr>
        <w:tc>
          <w:tcPr>
            <w:tcW w:w="1428" w:type="dxa"/>
            <w:vAlign w:val="center"/>
          </w:tcPr>
          <w:p w14:paraId="07B9A816" w14:textId="63FE2188" w:rsidR="00F861FC" w:rsidRPr="00DA7C21" w:rsidRDefault="00F861FC" w:rsidP="0038033A">
            <w:pPr>
              <w:jc w:val="center"/>
              <w:rPr>
                <w:rFonts w:eastAsia="標楷體" w:cstheme="minorHAnsi"/>
                <w:sz w:val="20"/>
                <w:szCs w:val="20"/>
              </w:rPr>
            </w:pPr>
            <w:r w:rsidRPr="00DA7C21">
              <w:rPr>
                <w:rFonts w:eastAsia="標楷體" w:cstheme="minorHAnsi"/>
                <w:sz w:val="20"/>
                <w:szCs w:val="20"/>
              </w:rPr>
              <w:t>14:40</w:t>
            </w:r>
            <w:r w:rsidRPr="00DA7C21">
              <w:rPr>
                <w:rFonts w:eastAsia="標楷體" w:cstheme="minorHAnsi"/>
                <w:sz w:val="20"/>
                <w:szCs w:val="20"/>
              </w:rPr>
              <w:t>～</w:t>
            </w:r>
            <w:r w:rsidRPr="00DA7C21">
              <w:rPr>
                <w:rFonts w:eastAsia="標楷體" w:cstheme="minorHAnsi"/>
                <w:sz w:val="20"/>
                <w:szCs w:val="20"/>
              </w:rPr>
              <w:t>16:20</w:t>
            </w:r>
          </w:p>
        </w:tc>
        <w:tc>
          <w:tcPr>
            <w:tcW w:w="3544" w:type="dxa"/>
            <w:vAlign w:val="center"/>
          </w:tcPr>
          <w:p w14:paraId="787204C4" w14:textId="77777777" w:rsidR="00F861FC" w:rsidRPr="00EC0C32" w:rsidRDefault="00F861FC" w:rsidP="0038033A">
            <w:pPr>
              <w:spacing w:line="280" w:lineRule="exact"/>
              <w:jc w:val="both"/>
              <w:rPr>
                <w:rFonts w:eastAsia="標楷體" w:cstheme="minorHAnsi"/>
                <w:sz w:val="20"/>
                <w:szCs w:val="20"/>
              </w:rPr>
            </w:pPr>
            <w:r w:rsidRPr="00EC0C32">
              <w:rPr>
                <w:rFonts w:eastAsia="標楷體" w:cstheme="minorHAnsi"/>
                <w:sz w:val="20"/>
                <w:szCs w:val="20"/>
              </w:rPr>
              <w:t>人工電子耳機制與適應症介紹</w:t>
            </w:r>
          </w:p>
        </w:tc>
        <w:tc>
          <w:tcPr>
            <w:tcW w:w="3392" w:type="dxa"/>
            <w:vAlign w:val="center"/>
          </w:tcPr>
          <w:p w14:paraId="50AC7914" w14:textId="77777777" w:rsidR="00AC3D39" w:rsidRDefault="00F861FC" w:rsidP="00AC3D39">
            <w:pPr>
              <w:pStyle w:val="a4"/>
              <w:spacing w:line="200" w:lineRule="exact"/>
              <w:ind w:leftChars="0" w:left="0"/>
              <w:jc w:val="both"/>
              <w:rPr>
                <w:rFonts w:eastAsia="標楷體" w:cstheme="minorHAnsi"/>
                <w:sz w:val="20"/>
                <w:szCs w:val="20"/>
              </w:rPr>
            </w:pPr>
            <w:r w:rsidRPr="00EC0C32">
              <w:rPr>
                <w:rFonts w:eastAsia="標楷體" w:cstheme="minorHAnsi"/>
                <w:sz w:val="20"/>
                <w:szCs w:val="20"/>
              </w:rPr>
              <w:t>葉文英</w:t>
            </w:r>
            <w:r w:rsidR="00AC3D39">
              <w:rPr>
                <w:rFonts w:eastAsia="標楷體" w:cstheme="minorHAnsi" w:hint="eastAsia"/>
                <w:sz w:val="20"/>
                <w:szCs w:val="20"/>
              </w:rPr>
              <w:t xml:space="preserve"> </w:t>
            </w:r>
            <w:r w:rsidR="00AC3D39" w:rsidRPr="00EC0C32">
              <w:rPr>
                <w:rFonts w:eastAsia="標楷體" w:cstheme="minorHAnsi"/>
                <w:sz w:val="20"/>
                <w:szCs w:val="20"/>
              </w:rPr>
              <w:t>理事長</w:t>
            </w:r>
          </w:p>
          <w:p w14:paraId="492DDCEC" w14:textId="66E9E160" w:rsidR="00F861FC" w:rsidRPr="00AC3D39" w:rsidRDefault="00F861FC" w:rsidP="00AC3D39">
            <w:pPr>
              <w:pStyle w:val="a4"/>
              <w:spacing w:line="200" w:lineRule="exact"/>
              <w:ind w:leftChars="0" w:left="0"/>
              <w:jc w:val="both"/>
              <w:rPr>
                <w:rFonts w:eastAsia="標楷體" w:cstheme="minorHAnsi"/>
                <w:sz w:val="16"/>
                <w:szCs w:val="16"/>
              </w:rPr>
            </w:pPr>
            <w:r w:rsidRPr="00AC3D39">
              <w:rPr>
                <w:rFonts w:eastAsia="標楷體" w:cstheme="minorHAnsi"/>
                <w:sz w:val="16"/>
                <w:szCs w:val="16"/>
              </w:rPr>
              <w:t>三軍總醫院聽力師</w:t>
            </w:r>
            <w:r w:rsidRPr="00AC3D39">
              <w:rPr>
                <w:rFonts w:eastAsia="標楷體" w:cstheme="minorHAnsi" w:hint="eastAsia"/>
                <w:sz w:val="16"/>
                <w:szCs w:val="16"/>
              </w:rPr>
              <w:t>，</w:t>
            </w:r>
            <w:r w:rsidRPr="00AC3D39">
              <w:rPr>
                <w:rFonts w:eastAsia="標楷體" w:cstheme="minorHAnsi"/>
                <w:sz w:val="16"/>
                <w:szCs w:val="16"/>
              </w:rPr>
              <w:t>台灣聽力語言學會理事長</w:t>
            </w:r>
          </w:p>
        </w:tc>
      </w:tr>
      <w:tr w:rsidR="00F861FC" w:rsidRPr="00DA7C21" w14:paraId="68C9A73C" w14:textId="77777777" w:rsidTr="0038033A">
        <w:trPr>
          <w:trHeight w:val="560"/>
        </w:trPr>
        <w:tc>
          <w:tcPr>
            <w:tcW w:w="1428" w:type="dxa"/>
            <w:vAlign w:val="center"/>
          </w:tcPr>
          <w:p w14:paraId="176F9963" w14:textId="2739AA38" w:rsidR="00F861FC" w:rsidRPr="00DA7C21" w:rsidRDefault="00F861FC" w:rsidP="0038033A">
            <w:pPr>
              <w:jc w:val="center"/>
              <w:rPr>
                <w:rFonts w:eastAsia="標楷體" w:cstheme="minorHAnsi"/>
                <w:sz w:val="20"/>
                <w:szCs w:val="20"/>
              </w:rPr>
            </w:pPr>
            <w:r w:rsidRPr="00DA7C21">
              <w:rPr>
                <w:rFonts w:eastAsia="標楷體" w:cstheme="minorHAnsi"/>
                <w:sz w:val="20"/>
                <w:szCs w:val="20"/>
              </w:rPr>
              <w:t>16:20</w:t>
            </w:r>
            <w:r w:rsidRPr="00DA7C21">
              <w:rPr>
                <w:rFonts w:eastAsia="標楷體" w:cstheme="minorHAnsi"/>
                <w:sz w:val="20"/>
                <w:szCs w:val="20"/>
              </w:rPr>
              <w:t>～</w:t>
            </w:r>
            <w:r w:rsidRPr="00DA7C21">
              <w:rPr>
                <w:rFonts w:eastAsia="標楷體" w:cstheme="minorHAnsi"/>
                <w:sz w:val="20"/>
                <w:szCs w:val="20"/>
              </w:rPr>
              <w:t>16:30</w:t>
            </w:r>
          </w:p>
        </w:tc>
        <w:tc>
          <w:tcPr>
            <w:tcW w:w="3544" w:type="dxa"/>
            <w:vAlign w:val="center"/>
          </w:tcPr>
          <w:p w14:paraId="2F5C3A51" w14:textId="20360BD1" w:rsidR="00F861FC" w:rsidRPr="00EC0C32" w:rsidRDefault="00F861FC" w:rsidP="0038033A">
            <w:pPr>
              <w:spacing w:line="280" w:lineRule="exact"/>
              <w:jc w:val="both"/>
              <w:rPr>
                <w:rFonts w:eastAsia="標楷體" w:cstheme="minorHAnsi"/>
                <w:sz w:val="20"/>
                <w:szCs w:val="20"/>
              </w:rPr>
            </w:pPr>
            <w:r w:rsidRPr="00EC0C32">
              <w:rPr>
                <w:rFonts w:eastAsia="標楷體" w:cstheme="minorHAnsi"/>
                <w:sz w:val="20"/>
                <w:szCs w:val="20"/>
              </w:rPr>
              <w:t>綜合</w:t>
            </w:r>
            <w:r w:rsidR="00E52C26">
              <w:rPr>
                <w:rFonts w:eastAsia="標楷體" w:cstheme="minorHAnsi" w:hint="eastAsia"/>
                <w:sz w:val="20"/>
                <w:szCs w:val="20"/>
              </w:rPr>
              <w:t>座談</w:t>
            </w:r>
          </w:p>
        </w:tc>
        <w:tc>
          <w:tcPr>
            <w:tcW w:w="3392" w:type="dxa"/>
            <w:vAlign w:val="center"/>
          </w:tcPr>
          <w:p w14:paraId="0035F69E" w14:textId="30C5EF50" w:rsidR="00F861FC" w:rsidRDefault="00F861FC" w:rsidP="009D42BA">
            <w:pPr>
              <w:spacing w:line="280" w:lineRule="exact"/>
              <w:jc w:val="both"/>
              <w:rPr>
                <w:rFonts w:eastAsia="標楷體" w:cstheme="minorHAnsi"/>
                <w:iCs/>
                <w:color w:val="000000" w:themeColor="text1"/>
                <w:sz w:val="20"/>
                <w:szCs w:val="20"/>
              </w:rPr>
            </w:pPr>
            <w:r w:rsidRPr="00EC0C32">
              <w:rPr>
                <w:rFonts w:eastAsia="標楷體" w:cstheme="minorHAnsi"/>
                <w:iCs/>
                <w:color w:val="000000" w:themeColor="text1"/>
                <w:sz w:val="20"/>
                <w:szCs w:val="20"/>
              </w:rPr>
              <w:t>毛慧芬</w:t>
            </w:r>
            <w:r w:rsidR="00AC3D39">
              <w:rPr>
                <w:rFonts w:eastAsia="標楷體" w:cstheme="minorHAnsi" w:hint="eastAsia"/>
                <w:iCs/>
                <w:color w:val="000000" w:themeColor="text1"/>
                <w:sz w:val="20"/>
                <w:szCs w:val="20"/>
              </w:rPr>
              <w:t xml:space="preserve"> </w:t>
            </w:r>
            <w:r w:rsidRPr="00EC0C32">
              <w:rPr>
                <w:rFonts w:eastAsia="標楷體" w:cstheme="minorHAnsi"/>
                <w:iCs/>
                <w:color w:val="000000" w:themeColor="text1"/>
                <w:sz w:val="20"/>
                <w:szCs w:val="20"/>
              </w:rPr>
              <w:t>副教授</w:t>
            </w:r>
            <w:r>
              <w:rPr>
                <w:rFonts w:eastAsia="標楷體" w:cstheme="minorHAnsi" w:hint="eastAsia"/>
                <w:iCs/>
                <w:color w:val="000000" w:themeColor="text1"/>
                <w:sz w:val="20"/>
                <w:szCs w:val="20"/>
              </w:rPr>
              <w:t>、</w:t>
            </w:r>
          </w:p>
          <w:p w14:paraId="3142BFED" w14:textId="656AD39E" w:rsidR="00F861FC" w:rsidRPr="00EC0C32" w:rsidRDefault="00F861FC" w:rsidP="009D42BA">
            <w:pPr>
              <w:spacing w:line="280" w:lineRule="exact"/>
              <w:jc w:val="both"/>
              <w:rPr>
                <w:rFonts w:eastAsia="標楷體" w:cstheme="minorHAnsi"/>
                <w:sz w:val="20"/>
                <w:szCs w:val="20"/>
              </w:rPr>
            </w:pPr>
            <w:r w:rsidRPr="00EC0C32">
              <w:rPr>
                <w:rFonts w:eastAsia="標楷體" w:cstheme="minorHAnsi"/>
                <w:sz w:val="20"/>
                <w:szCs w:val="20"/>
              </w:rPr>
              <w:t>葉文英</w:t>
            </w:r>
            <w:r w:rsidR="00AC3D39">
              <w:rPr>
                <w:rFonts w:eastAsia="標楷體" w:cstheme="minorHAnsi" w:hint="eastAsia"/>
                <w:sz w:val="20"/>
                <w:szCs w:val="20"/>
              </w:rPr>
              <w:t xml:space="preserve"> </w:t>
            </w:r>
            <w:r w:rsidR="00AC3D39" w:rsidRPr="00EC0C32">
              <w:rPr>
                <w:rFonts w:eastAsia="標楷體" w:cstheme="minorHAnsi"/>
                <w:sz w:val="20"/>
                <w:szCs w:val="20"/>
              </w:rPr>
              <w:t>理事長</w:t>
            </w:r>
          </w:p>
        </w:tc>
      </w:tr>
    </w:tbl>
    <w:p w14:paraId="1B21A39B" w14:textId="77777777" w:rsidR="00F861FC" w:rsidRPr="00DA7C21" w:rsidRDefault="00F861FC" w:rsidP="00F861FC">
      <w:pPr>
        <w:rPr>
          <w:rFonts w:eastAsia="標楷體" w:cstheme="minorHAnsi"/>
        </w:rPr>
      </w:pPr>
    </w:p>
    <w:p w14:paraId="7C2D323B" w14:textId="77777777" w:rsidR="0038033A" w:rsidRDefault="0038033A" w:rsidP="00B75420">
      <w:pPr>
        <w:rPr>
          <w:rFonts w:eastAsia="標楷體" w:cstheme="minorHAnsi"/>
        </w:rPr>
      </w:pPr>
      <w:r>
        <w:rPr>
          <w:rFonts w:eastAsia="標楷體" w:cstheme="minorHAnsi"/>
        </w:rPr>
        <w:br w:type="page"/>
      </w:r>
    </w:p>
    <w:p w14:paraId="667FE479" w14:textId="76176FE9" w:rsidR="00B75420" w:rsidRPr="00DA7C21" w:rsidRDefault="0038033A" w:rsidP="00B75420">
      <w:pPr>
        <w:rPr>
          <w:rFonts w:eastAsia="標楷體" w:cstheme="minorHAnsi"/>
        </w:rPr>
      </w:pPr>
      <w:r>
        <w:rPr>
          <w:rFonts w:eastAsia="標楷體" w:cstheme="minorHAnsi" w:hint="eastAsia"/>
        </w:rPr>
        <w:lastRenderedPageBreak/>
        <w:t>七</w:t>
      </w:r>
      <w:r w:rsidR="00B75420" w:rsidRPr="00DA7C21">
        <w:rPr>
          <w:rFonts w:eastAsia="標楷體" w:cstheme="minorHAnsi"/>
        </w:rPr>
        <w:t>、參加對象：</w:t>
      </w:r>
    </w:p>
    <w:p w14:paraId="536CECCB" w14:textId="77777777" w:rsidR="00B75420" w:rsidRPr="00DA7C21" w:rsidRDefault="00B75420" w:rsidP="00B75420">
      <w:pPr>
        <w:pStyle w:val="a4"/>
        <w:numPr>
          <w:ilvl w:val="0"/>
          <w:numId w:val="2"/>
        </w:numPr>
        <w:ind w:leftChars="0" w:left="993"/>
        <w:rPr>
          <w:rFonts w:eastAsia="標楷體" w:cstheme="minorHAnsi"/>
          <w:color w:val="000000" w:themeColor="text1"/>
        </w:rPr>
      </w:pPr>
      <w:r w:rsidRPr="00DA7C21">
        <w:rPr>
          <w:rFonts w:eastAsia="標楷體" w:cstheme="minorHAnsi"/>
          <w:color w:val="000000" w:themeColor="text1"/>
        </w:rPr>
        <w:t>各地方政府委託辦理身心障礙者職務再設計服務之執行單位、勞動部勞動力發展署及各分署職務再設計服務相關人員。</w:t>
      </w:r>
    </w:p>
    <w:p w14:paraId="14C504BC" w14:textId="77777777" w:rsidR="00B75420" w:rsidRPr="00DA7C21" w:rsidRDefault="00B75420" w:rsidP="00B75420">
      <w:pPr>
        <w:pStyle w:val="a4"/>
        <w:numPr>
          <w:ilvl w:val="0"/>
          <w:numId w:val="2"/>
        </w:numPr>
        <w:ind w:leftChars="0" w:left="993"/>
        <w:rPr>
          <w:rFonts w:eastAsia="標楷體" w:cstheme="minorHAnsi"/>
          <w:color w:val="000000" w:themeColor="text1"/>
        </w:rPr>
      </w:pPr>
      <w:r w:rsidRPr="00DA7C21">
        <w:rPr>
          <w:rFonts w:eastAsia="標楷體" w:cstheme="minorHAnsi"/>
          <w:color w:val="000000" w:themeColor="text1"/>
        </w:rPr>
        <w:t>全國從事身心障礙者職業重建業務相關人員。</w:t>
      </w:r>
    </w:p>
    <w:p w14:paraId="655363BB" w14:textId="77777777" w:rsidR="00B75420" w:rsidRPr="00DA7C21" w:rsidRDefault="00B75420" w:rsidP="00B75420">
      <w:pPr>
        <w:pStyle w:val="a4"/>
        <w:numPr>
          <w:ilvl w:val="0"/>
          <w:numId w:val="2"/>
        </w:numPr>
        <w:ind w:leftChars="0" w:left="993"/>
        <w:rPr>
          <w:rFonts w:eastAsia="標楷體" w:cstheme="minorHAnsi"/>
          <w:color w:val="000000" w:themeColor="text1"/>
        </w:rPr>
      </w:pPr>
      <w:r w:rsidRPr="00DA7C21">
        <w:rPr>
          <w:rFonts w:eastAsia="標楷體" w:cstheme="minorHAnsi"/>
          <w:color w:val="000000" w:themeColor="text1"/>
        </w:rPr>
        <w:t>有聘僱身心障礙者員工之企業單位，或身心障礙工作者本人。</w:t>
      </w:r>
    </w:p>
    <w:p w14:paraId="16858697" w14:textId="77777777" w:rsidR="0038033A" w:rsidRDefault="00B75420" w:rsidP="00F861FC">
      <w:pPr>
        <w:pStyle w:val="a4"/>
        <w:numPr>
          <w:ilvl w:val="0"/>
          <w:numId w:val="2"/>
        </w:numPr>
        <w:spacing w:afterLines="50" w:after="180"/>
        <w:ind w:leftChars="0" w:left="993"/>
        <w:rPr>
          <w:rFonts w:eastAsia="標楷體" w:cstheme="minorHAnsi"/>
          <w:color w:val="000000" w:themeColor="text1"/>
        </w:rPr>
      </w:pPr>
      <w:r w:rsidRPr="0038033A">
        <w:rPr>
          <w:rFonts w:eastAsia="標楷體" w:cstheme="minorHAnsi"/>
          <w:color w:val="000000" w:themeColor="text1"/>
        </w:rPr>
        <w:t>若報名人數超出預定人數，則每單位以一人參加為原則，並依上列參與對象身份為優先錄取順序。</w:t>
      </w:r>
    </w:p>
    <w:p w14:paraId="103975C0" w14:textId="1394F1DF" w:rsidR="00F861FC" w:rsidRDefault="0038033A" w:rsidP="0038033A">
      <w:pPr>
        <w:spacing w:afterLines="50" w:after="180"/>
        <w:rPr>
          <w:rFonts w:eastAsia="標楷體" w:cstheme="minorHAnsi"/>
        </w:rPr>
      </w:pPr>
      <w:r>
        <w:rPr>
          <w:rFonts w:eastAsia="標楷體" w:cstheme="minorHAnsi" w:hint="eastAsia"/>
        </w:rPr>
        <w:t>八</w:t>
      </w:r>
      <w:r w:rsidR="00F861FC" w:rsidRPr="0038033A">
        <w:rPr>
          <w:rFonts w:eastAsia="標楷體" w:cstheme="minorHAnsi"/>
        </w:rPr>
        <w:t>、預計參加人數：</w:t>
      </w:r>
      <w:r w:rsidR="00F861FC" w:rsidRPr="0038033A">
        <w:rPr>
          <w:rFonts w:eastAsia="標楷體" w:cstheme="minorHAnsi" w:hint="eastAsia"/>
        </w:rPr>
        <w:t>每場次</w:t>
      </w:r>
      <w:r w:rsidR="00F861FC" w:rsidRPr="0038033A">
        <w:rPr>
          <w:rFonts w:eastAsia="標楷體" w:cstheme="minorHAnsi"/>
        </w:rPr>
        <w:t>50</w:t>
      </w:r>
      <w:r w:rsidR="00F861FC" w:rsidRPr="0038033A">
        <w:rPr>
          <w:rFonts w:eastAsia="標楷體" w:cstheme="minorHAnsi"/>
        </w:rPr>
        <w:t>人</w:t>
      </w:r>
    </w:p>
    <w:p w14:paraId="7A45A1A6" w14:textId="5C575051" w:rsidR="00104AF6" w:rsidRPr="00104AF6" w:rsidRDefault="005B15F4" w:rsidP="00104AF6">
      <w:pPr>
        <w:spacing w:afterLines="50" w:after="180"/>
        <w:rPr>
          <w:rFonts w:eastAsia="標楷體" w:cstheme="minorHAnsi" w:hint="eastAsia"/>
          <w:color w:val="000000" w:themeColor="text1"/>
        </w:rPr>
      </w:pPr>
      <w:r w:rsidRPr="00DA7C21">
        <w:rPr>
          <w:rFonts w:eastAsia="標楷體" w:cstheme="minorHAnsi"/>
        </w:rPr>
        <w:t>九</w:t>
      </w:r>
      <w:r w:rsidR="00B75420" w:rsidRPr="00DA7C21">
        <w:rPr>
          <w:rFonts w:eastAsia="標楷體" w:cstheme="minorHAnsi"/>
        </w:rPr>
        <w:t>、</w:t>
      </w:r>
      <w:r w:rsidR="00B75420" w:rsidRPr="00DA7C21">
        <w:rPr>
          <w:rFonts w:eastAsia="標楷體" w:cstheme="minorHAnsi"/>
          <w:color w:val="000000" w:themeColor="text1"/>
        </w:rPr>
        <w:t>報</w:t>
      </w:r>
      <w:r w:rsidR="00B75420" w:rsidRPr="00DA7C21">
        <w:rPr>
          <w:rFonts w:eastAsia="標楷體" w:cstheme="minorHAnsi"/>
        </w:rPr>
        <w:t>名期間：</w:t>
      </w:r>
      <w:r w:rsidR="00B75420" w:rsidRPr="00DA7C21">
        <w:rPr>
          <w:rFonts w:eastAsia="標楷體" w:cstheme="minorHAnsi"/>
        </w:rPr>
        <w:t>108</w:t>
      </w:r>
      <w:r w:rsidR="00B75420" w:rsidRPr="00DA7C21">
        <w:rPr>
          <w:rFonts w:eastAsia="標楷體" w:cstheme="minorHAnsi"/>
        </w:rPr>
        <w:t>年</w:t>
      </w:r>
      <w:r w:rsidR="00B75420" w:rsidRPr="00DA7C21">
        <w:rPr>
          <w:rFonts w:eastAsia="標楷體" w:cstheme="minorHAnsi"/>
        </w:rPr>
        <w:t>10</w:t>
      </w:r>
      <w:r w:rsidR="00B75420" w:rsidRPr="00DA7C21">
        <w:rPr>
          <w:rFonts w:eastAsia="標楷體" w:cstheme="minorHAnsi"/>
        </w:rPr>
        <w:t>月</w:t>
      </w:r>
      <w:r w:rsidR="00B75420" w:rsidRPr="00DA7C21">
        <w:rPr>
          <w:rFonts w:eastAsia="標楷體" w:cstheme="minorHAnsi"/>
        </w:rPr>
        <w:t>07</w:t>
      </w:r>
      <w:r w:rsidR="00B75420" w:rsidRPr="00DA7C21">
        <w:rPr>
          <w:rFonts w:eastAsia="標楷體" w:cstheme="minorHAnsi"/>
        </w:rPr>
        <w:t>日（一）至</w:t>
      </w:r>
      <w:r w:rsidR="00B75420" w:rsidRPr="00DA7C21">
        <w:rPr>
          <w:rFonts w:eastAsia="標楷體" w:cstheme="minorHAnsi"/>
        </w:rPr>
        <w:t>108</w:t>
      </w:r>
      <w:r w:rsidR="00B75420" w:rsidRPr="00DA7C21">
        <w:rPr>
          <w:rFonts w:eastAsia="標楷體" w:cstheme="minorHAnsi"/>
        </w:rPr>
        <w:t>年</w:t>
      </w:r>
      <w:r w:rsidR="00B75420" w:rsidRPr="00DA7C21">
        <w:rPr>
          <w:rFonts w:eastAsia="標楷體" w:cstheme="minorHAnsi"/>
        </w:rPr>
        <w:t>10</w:t>
      </w:r>
      <w:r w:rsidR="00B75420" w:rsidRPr="00DA7C21">
        <w:rPr>
          <w:rFonts w:eastAsia="標楷體" w:cstheme="minorHAnsi"/>
        </w:rPr>
        <w:t>月</w:t>
      </w:r>
      <w:r w:rsidR="00B75420" w:rsidRPr="00DA7C21">
        <w:rPr>
          <w:rFonts w:eastAsia="標楷體" w:cstheme="minorHAnsi"/>
        </w:rPr>
        <w:t>17</w:t>
      </w:r>
      <w:r w:rsidR="00B75420" w:rsidRPr="00DA7C21">
        <w:rPr>
          <w:rFonts w:eastAsia="標楷體" w:cstheme="minorHAnsi"/>
        </w:rPr>
        <w:t>日（四）。</w:t>
      </w:r>
      <w:r w:rsidR="00B75420" w:rsidRPr="00DA7C21">
        <w:rPr>
          <w:rFonts w:eastAsia="標楷體" w:cstheme="minorHAnsi"/>
        </w:rPr>
        <w:t xml:space="preserve"> </w:t>
      </w:r>
    </w:p>
    <w:p w14:paraId="45A5AB5C" w14:textId="403F3317" w:rsidR="00104AF6" w:rsidRPr="00104AF6" w:rsidRDefault="00104AF6" w:rsidP="00104AF6">
      <w:pPr>
        <w:spacing w:afterLines="50" w:after="180"/>
        <w:ind w:left="566" w:hangingChars="236" w:hanging="566"/>
        <w:rPr>
          <w:rFonts w:eastAsia="標楷體" w:cstheme="minorHAnsi" w:hint="eastAsia"/>
          <w:color w:val="000000" w:themeColor="text1"/>
        </w:rPr>
      </w:pPr>
      <w:r>
        <w:rPr>
          <w:rFonts w:eastAsia="標楷體" w:cstheme="minorHAnsi" w:hint="eastAsia"/>
        </w:rPr>
        <w:t>十</w:t>
      </w:r>
      <w:r>
        <w:rPr>
          <w:rFonts w:eastAsia="標楷體" w:cstheme="minorHAnsi" w:hint="eastAsia"/>
        </w:rPr>
        <w:t>、職業重建專業人員繼續教育學分申請認證中。</w:t>
      </w:r>
    </w:p>
    <w:p w14:paraId="0CC84B33" w14:textId="5643D4C2" w:rsidR="00B75420" w:rsidRPr="00DA7C21" w:rsidRDefault="00B75420" w:rsidP="00B75420">
      <w:pPr>
        <w:rPr>
          <w:rFonts w:eastAsia="標楷體" w:cstheme="minorHAnsi"/>
        </w:rPr>
      </w:pPr>
      <w:r w:rsidRPr="00DA7C21">
        <w:rPr>
          <w:rFonts w:eastAsia="標楷體" w:cstheme="minorHAnsi"/>
        </w:rPr>
        <w:t>十</w:t>
      </w:r>
      <w:r w:rsidR="00104AF6">
        <w:rPr>
          <w:rFonts w:eastAsia="標楷體" w:cstheme="minorHAnsi" w:hint="eastAsia"/>
        </w:rPr>
        <w:t>一</w:t>
      </w:r>
      <w:bookmarkStart w:id="0" w:name="_GoBack"/>
      <w:bookmarkEnd w:id="0"/>
      <w:r w:rsidRPr="00DA7C21">
        <w:rPr>
          <w:rFonts w:eastAsia="標楷體" w:cstheme="minorHAnsi"/>
        </w:rPr>
        <w:t>、報名方式：</w:t>
      </w:r>
    </w:p>
    <w:p w14:paraId="7AF99833" w14:textId="2C3F22C2" w:rsidR="00B75420" w:rsidRPr="00DA7C21" w:rsidRDefault="00F861FC" w:rsidP="00B75420">
      <w:pPr>
        <w:ind w:leftChars="200" w:left="480"/>
        <w:rPr>
          <w:rFonts w:eastAsia="標楷體" w:cstheme="minorHAnsi"/>
        </w:rPr>
      </w:pPr>
      <w:r>
        <w:rPr>
          <w:rFonts w:eastAsia="標楷體" w:cstheme="minorHAnsi" w:hint="eastAsia"/>
        </w:rPr>
        <w:t>本發表會共計三個場次，可依參</w:t>
      </w:r>
      <w:r w:rsidR="00850B72">
        <w:rPr>
          <w:rFonts w:eastAsia="標楷體" w:cstheme="minorHAnsi" w:hint="eastAsia"/>
        </w:rPr>
        <w:t>與</w:t>
      </w:r>
      <w:r>
        <w:rPr>
          <w:rFonts w:eastAsia="標楷體" w:cstheme="minorHAnsi" w:hint="eastAsia"/>
        </w:rPr>
        <w:t>意願分別報名。</w:t>
      </w:r>
      <w:r w:rsidR="00B75420" w:rsidRPr="00DA7C21">
        <w:rPr>
          <w:rFonts w:eastAsia="標楷體" w:cstheme="minorHAnsi"/>
        </w:rPr>
        <w:t>本</w:t>
      </w:r>
      <w:r>
        <w:rPr>
          <w:rFonts w:eastAsia="標楷體" w:cstheme="minorHAnsi" w:hint="eastAsia"/>
        </w:rPr>
        <w:t>發表會</w:t>
      </w:r>
      <w:r w:rsidR="00B75420" w:rsidRPr="00DA7C21">
        <w:rPr>
          <w:rFonts w:eastAsia="標楷體" w:cstheme="minorHAnsi"/>
        </w:rPr>
        <w:t>採線上報名</w:t>
      </w:r>
      <w:r w:rsidR="00CC07C6">
        <w:rPr>
          <w:rFonts w:eastAsia="標楷體" w:cstheme="minorHAnsi" w:hint="eastAsia"/>
        </w:rPr>
        <w:t>（網址：</w:t>
      </w:r>
      <w:r w:rsidR="00CC07C6" w:rsidRPr="00CC07C6">
        <w:rPr>
          <w:rFonts w:eastAsia="標楷體" w:cstheme="minorHAnsi"/>
        </w:rPr>
        <w:t>https://forms.gle/vurdPVqpkRB2eUc28</w:t>
      </w:r>
      <w:r w:rsidR="00CC07C6">
        <w:rPr>
          <w:rFonts w:eastAsia="標楷體" w:cstheme="minorHAnsi" w:hint="eastAsia"/>
        </w:rPr>
        <w:t>）</w:t>
      </w:r>
      <w:r w:rsidR="00B75420" w:rsidRPr="00DA7C21">
        <w:rPr>
          <w:rFonts w:eastAsia="標楷體" w:cstheme="minorHAnsi"/>
        </w:rPr>
        <w:t>，</w:t>
      </w:r>
      <w:r w:rsidR="00CC07C6">
        <w:rPr>
          <w:rFonts w:eastAsia="標楷體" w:cstheme="minorHAnsi" w:hint="eastAsia"/>
        </w:rPr>
        <w:t>也</w:t>
      </w:r>
      <w:r w:rsidR="00B75420" w:rsidRPr="00DA7C21">
        <w:rPr>
          <w:rFonts w:eastAsia="標楷體" w:cstheme="minorHAnsi"/>
        </w:rPr>
        <w:t>可</w:t>
      </w:r>
      <w:r w:rsidR="00CC07C6">
        <w:rPr>
          <w:rFonts w:eastAsia="標楷體" w:cstheme="minorHAnsi" w:hint="eastAsia"/>
        </w:rPr>
        <w:t>以</w:t>
      </w:r>
      <w:r w:rsidR="00B75420" w:rsidRPr="00DA7C21">
        <w:rPr>
          <w:rFonts w:eastAsia="標楷體" w:cstheme="minorHAnsi"/>
        </w:rPr>
        <w:t>上臺北市勞動力重建運用處網站、社團法人臺灣職能治療學會網站或社團法人台北市視障者家長協會網站搜尋連結。請於</w:t>
      </w:r>
      <w:r w:rsidR="00B75420" w:rsidRPr="00DA7C21">
        <w:rPr>
          <w:rFonts w:eastAsia="標楷體" w:cstheme="minorHAnsi"/>
        </w:rPr>
        <w:t>108</w:t>
      </w:r>
      <w:r w:rsidR="00B75420" w:rsidRPr="00DA7C21">
        <w:rPr>
          <w:rFonts w:eastAsia="標楷體" w:cstheme="minorHAnsi"/>
        </w:rPr>
        <w:t>年</w:t>
      </w:r>
      <w:r w:rsidR="00B75420" w:rsidRPr="00DA7C21">
        <w:rPr>
          <w:rFonts w:eastAsia="標楷體" w:cstheme="minorHAnsi"/>
        </w:rPr>
        <w:t>10</w:t>
      </w:r>
      <w:r w:rsidR="00B75420" w:rsidRPr="00DA7C21">
        <w:rPr>
          <w:rFonts w:eastAsia="標楷體" w:cstheme="minorHAnsi"/>
        </w:rPr>
        <w:t>月</w:t>
      </w:r>
      <w:r w:rsidR="00B75420" w:rsidRPr="00DA7C21">
        <w:rPr>
          <w:rFonts w:eastAsia="標楷體" w:cstheme="minorHAnsi"/>
        </w:rPr>
        <w:t>17</w:t>
      </w:r>
      <w:r w:rsidR="00B75420" w:rsidRPr="00DA7C21">
        <w:rPr>
          <w:rFonts w:eastAsia="標楷體" w:cstheme="minorHAnsi"/>
        </w:rPr>
        <w:t>日（四）前完成報名，</w:t>
      </w:r>
      <w:r w:rsidR="00AC3D39" w:rsidRPr="00DA7C21">
        <w:rPr>
          <w:rFonts w:eastAsia="標楷體" w:cstheme="minorHAnsi"/>
        </w:rPr>
        <w:t>錄取結果</w:t>
      </w:r>
      <w:r w:rsidR="00B75420" w:rsidRPr="00DA7C21">
        <w:rPr>
          <w:rFonts w:eastAsia="標楷體" w:cstheme="minorHAnsi"/>
        </w:rPr>
        <w:t>將以</w:t>
      </w:r>
      <w:r w:rsidR="00B75420" w:rsidRPr="00DA7C21">
        <w:rPr>
          <w:rFonts w:eastAsia="標楷體" w:cstheme="minorHAnsi"/>
        </w:rPr>
        <w:t>E-Mail</w:t>
      </w:r>
      <w:r w:rsidR="00B75420" w:rsidRPr="00DA7C21">
        <w:rPr>
          <w:rFonts w:eastAsia="標楷體" w:cstheme="minorHAnsi"/>
        </w:rPr>
        <w:t>通知報名。若不克前來，請於活動前三天來信</w:t>
      </w:r>
      <w:r w:rsidR="00B75420" w:rsidRPr="00DA7C21">
        <w:rPr>
          <w:rFonts w:eastAsia="標楷體" w:cstheme="minorHAnsi"/>
        </w:rPr>
        <w:t>taipei.ja@gmail.com</w:t>
      </w:r>
      <w:r w:rsidR="00B75420" w:rsidRPr="00DA7C21">
        <w:rPr>
          <w:rFonts w:eastAsia="標楷體" w:cstheme="minorHAnsi"/>
        </w:rPr>
        <w:t>告知。如有相關問題，請洽：陳小姐（</w:t>
      </w:r>
      <w:r w:rsidR="00B75420" w:rsidRPr="00DA7C21">
        <w:rPr>
          <w:rFonts w:eastAsia="標楷體" w:cstheme="minorHAnsi"/>
        </w:rPr>
        <w:t>02</w:t>
      </w:r>
      <w:r w:rsidR="00B75420" w:rsidRPr="00DA7C21">
        <w:rPr>
          <w:rFonts w:eastAsia="標楷體" w:cstheme="minorHAnsi"/>
        </w:rPr>
        <w:t>）</w:t>
      </w:r>
      <w:r w:rsidR="00B75420" w:rsidRPr="00DA7C21">
        <w:rPr>
          <w:rFonts w:eastAsia="標楷體" w:cstheme="minorHAnsi"/>
        </w:rPr>
        <w:t>2391-1006</w:t>
      </w:r>
      <w:r w:rsidR="00CC07C6">
        <w:rPr>
          <w:rFonts w:eastAsia="標楷體" w:cstheme="minorHAnsi" w:hint="eastAsia"/>
        </w:rPr>
        <w:t>、</w:t>
      </w:r>
      <w:r w:rsidR="00B75420" w:rsidRPr="00DA7C21">
        <w:rPr>
          <w:rFonts w:eastAsia="標楷體" w:cstheme="minorHAnsi"/>
        </w:rPr>
        <w:t>0963-545920</w:t>
      </w:r>
      <w:r w:rsidR="00B75420" w:rsidRPr="00DA7C21">
        <w:rPr>
          <w:rFonts w:eastAsia="標楷體" w:cstheme="minorHAnsi"/>
        </w:rPr>
        <w:t>。</w:t>
      </w:r>
    </w:p>
    <w:p w14:paraId="790ED140" w14:textId="487E7C23" w:rsidR="00104AF6" w:rsidRPr="00DA7C21" w:rsidRDefault="00B75420" w:rsidP="00104AF6">
      <w:pPr>
        <w:ind w:leftChars="200" w:left="480"/>
        <w:rPr>
          <w:rFonts w:eastAsia="標楷體" w:cstheme="minorHAnsi" w:hint="eastAsia"/>
        </w:rPr>
      </w:pPr>
      <w:r w:rsidRPr="00DA7C21">
        <w:rPr>
          <w:rFonts w:eastAsia="標楷體" w:cstheme="minorHAnsi"/>
        </w:rPr>
        <w:t>附註：若有聽打、手翻或是環境安排等等相關需求，請於線上報名時於備註欄註明</w:t>
      </w:r>
      <w:r w:rsidR="00CC07C6">
        <w:rPr>
          <w:rFonts w:eastAsia="標楷體" w:cstheme="minorHAnsi" w:hint="eastAsia"/>
        </w:rPr>
        <w:t>。</w:t>
      </w:r>
    </w:p>
    <w:p w14:paraId="3B6D780F" w14:textId="5A609C5A" w:rsidR="00B75420" w:rsidRDefault="00B75420" w:rsidP="00B75420">
      <w:pPr>
        <w:rPr>
          <w:rFonts w:eastAsia="標楷體" w:cstheme="minorHAnsi"/>
        </w:rPr>
      </w:pPr>
    </w:p>
    <w:p w14:paraId="475B0109" w14:textId="3DABFC80" w:rsidR="00901ACA" w:rsidRPr="00DA7C21" w:rsidRDefault="00901ACA" w:rsidP="004D63AA">
      <w:pPr>
        <w:jc w:val="center"/>
        <w:rPr>
          <w:rFonts w:eastAsia="標楷體" w:cstheme="minorHAnsi"/>
        </w:rPr>
      </w:pPr>
      <w:r>
        <w:rPr>
          <w:rFonts w:eastAsia="標楷體" w:cstheme="minorHAnsi" w:hint="eastAsia"/>
          <w:noProof/>
        </w:rPr>
        <w:drawing>
          <wp:anchor distT="0" distB="0" distL="114300" distR="114300" simplePos="0" relativeHeight="251658240" behindDoc="0" locked="0" layoutInCell="1" allowOverlap="1" wp14:anchorId="6660FB1A" wp14:editId="5122D184">
            <wp:simplePos x="0" y="0"/>
            <wp:positionH relativeFrom="margin">
              <wp:align>center</wp:align>
            </wp:positionH>
            <wp:positionV relativeFrom="paragraph">
              <wp:posOffset>238125</wp:posOffset>
            </wp:positionV>
            <wp:extent cx="1409700" cy="1409700"/>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0826094525.jpg"/>
                    <pic:cNvPicPr/>
                  </pic:nvPicPr>
                  <pic:blipFill>
                    <a:blip r:embed="rId7">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14:sizeRelH relativeFrom="page">
              <wp14:pctWidth>0</wp14:pctWidth>
            </wp14:sizeRelH>
            <wp14:sizeRelV relativeFrom="page">
              <wp14:pctHeight>0</wp14:pctHeight>
            </wp14:sizeRelV>
          </wp:anchor>
        </w:drawing>
      </w:r>
      <w:r>
        <w:rPr>
          <w:rFonts w:eastAsia="標楷體" w:cstheme="minorHAnsi" w:hint="eastAsia"/>
        </w:rPr>
        <w:t>報名連結</w:t>
      </w:r>
      <w:r>
        <w:rPr>
          <w:rFonts w:eastAsia="標楷體" w:cstheme="minorHAnsi" w:hint="eastAsia"/>
        </w:rPr>
        <w:t>QRcode</w:t>
      </w:r>
      <w:r>
        <w:rPr>
          <w:rFonts w:eastAsia="標楷體" w:cstheme="minorHAnsi" w:hint="eastAsia"/>
        </w:rPr>
        <w:t>：</w:t>
      </w:r>
      <w:r>
        <w:rPr>
          <w:rFonts w:eastAsia="標楷體" w:cstheme="minorHAnsi"/>
        </w:rPr>
        <w:br/>
      </w:r>
    </w:p>
    <w:p w14:paraId="36B558B1" w14:textId="77777777" w:rsidR="00E649E4" w:rsidRDefault="00E649E4" w:rsidP="00B75420">
      <w:pPr>
        <w:rPr>
          <w:rFonts w:eastAsia="標楷體" w:cstheme="minorHAnsi"/>
        </w:rPr>
      </w:pPr>
      <w:r>
        <w:rPr>
          <w:rFonts w:eastAsia="標楷體" w:cstheme="minorHAnsi"/>
        </w:rPr>
        <w:br w:type="page"/>
      </w:r>
    </w:p>
    <w:p w14:paraId="71A3B99A" w14:textId="3DEE87BA" w:rsidR="00B75420" w:rsidRPr="00DA7C21" w:rsidRDefault="00B75420" w:rsidP="00B75420">
      <w:pPr>
        <w:rPr>
          <w:rFonts w:eastAsia="標楷體" w:cstheme="minorHAnsi"/>
        </w:rPr>
      </w:pPr>
      <w:r w:rsidRPr="00DA7C21">
        <w:rPr>
          <w:rFonts w:eastAsia="標楷體" w:cstheme="minorHAnsi"/>
        </w:rPr>
        <w:lastRenderedPageBreak/>
        <w:t>十</w:t>
      </w:r>
      <w:r w:rsidR="0038033A">
        <w:rPr>
          <w:rFonts w:eastAsia="標楷體" w:cstheme="minorHAnsi" w:hint="eastAsia"/>
        </w:rPr>
        <w:t>一</w:t>
      </w:r>
      <w:r w:rsidRPr="00DA7C21">
        <w:rPr>
          <w:rFonts w:eastAsia="標楷體" w:cstheme="minorHAnsi"/>
        </w:rPr>
        <w:t>、地點交通資訊：</w:t>
      </w:r>
    </w:p>
    <w:p w14:paraId="31144733" w14:textId="66185AAF" w:rsidR="00B75420" w:rsidRPr="00DA7C21" w:rsidRDefault="00B75420" w:rsidP="00B75420">
      <w:pPr>
        <w:ind w:leftChars="200" w:left="480"/>
        <w:rPr>
          <w:rFonts w:eastAsia="標楷體" w:cstheme="minorHAnsi"/>
        </w:rPr>
      </w:pPr>
      <w:r w:rsidRPr="00DA7C21">
        <w:rPr>
          <w:rFonts w:eastAsia="標楷體" w:cstheme="minorHAnsi"/>
        </w:rPr>
        <w:t xml:space="preserve">  </w:t>
      </w:r>
      <w:r w:rsidRPr="00DA7C21">
        <w:rPr>
          <w:rFonts w:eastAsia="標楷體" w:cstheme="minorHAnsi"/>
        </w:rPr>
        <w:t>地址：台北市萬華區艋舺大道</w:t>
      </w:r>
      <w:r w:rsidRPr="00DA7C21">
        <w:rPr>
          <w:rFonts w:eastAsia="標楷體" w:cstheme="minorHAnsi"/>
        </w:rPr>
        <w:t>101</w:t>
      </w:r>
      <w:r w:rsidRPr="00DA7C21">
        <w:rPr>
          <w:rFonts w:eastAsia="標楷體" w:cstheme="minorHAnsi"/>
        </w:rPr>
        <w:t>號</w:t>
      </w:r>
    </w:p>
    <w:p w14:paraId="71FC4BE9" w14:textId="77777777" w:rsidR="00B75420" w:rsidRPr="00DA7C21" w:rsidRDefault="00B75420" w:rsidP="00B75420">
      <w:pPr>
        <w:widowControl/>
        <w:jc w:val="center"/>
        <w:outlineLvl w:val="0"/>
        <w:rPr>
          <w:rFonts w:eastAsia="標楷體" w:cstheme="minorHAnsi"/>
          <w:b/>
          <w:bCs/>
          <w:kern w:val="36"/>
          <w:sz w:val="48"/>
          <w:szCs w:val="48"/>
        </w:rPr>
      </w:pPr>
      <w:r w:rsidRPr="00DA7C21">
        <w:rPr>
          <w:rFonts w:eastAsia="標楷體" w:cstheme="minorHAnsi"/>
          <w:noProof/>
        </w:rPr>
        <w:drawing>
          <wp:inline distT="0" distB="0" distL="0" distR="0" wp14:anchorId="4EFDB255" wp14:editId="75AF33D4">
            <wp:extent cx="5552157" cy="256032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441" t="28528" r="17673" b="11722"/>
                    <a:stretch/>
                  </pic:blipFill>
                  <pic:spPr bwMode="auto">
                    <a:xfrm>
                      <a:off x="0" y="0"/>
                      <a:ext cx="5615765" cy="2589652"/>
                    </a:xfrm>
                    <a:prstGeom prst="rect">
                      <a:avLst/>
                    </a:prstGeom>
                    <a:ln>
                      <a:noFill/>
                    </a:ln>
                    <a:extLst>
                      <a:ext uri="{53640926-AAD7-44D8-BBD7-CCE9431645EC}">
                        <a14:shadowObscured xmlns:a14="http://schemas.microsoft.com/office/drawing/2010/main"/>
                      </a:ext>
                    </a:extLst>
                  </pic:spPr>
                </pic:pic>
              </a:graphicData>
            </a:graphic>
          </wp:inline>
        </w:drawing>
      </w:r>
    </w:p>
    <w:p w14:paraId="76F9286C" w14:textId="77777777" w:rsidR="00B75420" w:rsidRPr="00DA7C21" w:rsidRDefault="00B75420" w:rsidP="00B75420">
      <w:pPr>
        <w:widowControl/>
        <w:spacing w:line="360" w:lineRule="exact"/>
        <w:outlineLvl w:val="1"/>
        <w:rPr>
          <w:rFonts w:eastAsia="標楷體" w:cstheme="minorHAnsi"/>
          <w:b/>
          <w:bCs/>
          <w:kern w:val="0"/>
        </w:rPr>
      </w:pPr>
      <w:r w:rsidRPr="00DA7C21">
        <w:rPr>
          <w:rFonts w:eastAsia="標楷體" w:cstheme="minorHAnsi"/>
          <w:b/>
          <w:bCs/>
          <w:kern w:val="0"/>
        </w:rPr>
        <w:t>公車資訊</w:t>
      </w:r>
    </w:p>
    <w:p w14:paraId="4F909DF6" w14:textId="77777777" w:rsidR="00B75420" w:rsidRPr="00DA7C21" w:rsidRDefault="00B75420" w:rsidP="00B75420">
      <w:pPr>
        <w:widowControl/>
        <w:spacing w:line="360" w:lineRule="exact"/>
        <w:rPr>
          <w:rFonts w:eastAsia="標楷體" w:cstheme="minorHAnsi"/>
          <w:kern w:val="0"/>
        </w:rPr>
      </w:pPr>
      <w:r w:rsidRPr="00DA7C21">
        <w:rPr>
          <w:rFonts w:eastAsia="標楷體" w:cstheme="minorHAnsi"/>
          <w:kern w:val="0"/>
        </w:rPr>
        <w:t>捷運龍山寺站</w:t>
      </w:r>
      <w:r w:rsidRPr="00DA7C21">
        <w:rPr>
          <w:rFonts w:eastAsia="標楷體" w:cstheme="minorHAnsi"/>
          <w:kern w:val="0"/>
        </w:rPr>
        <w:br/>
        <w:t>1</w:t>
      </w:r>
      <w:r w:rsidRPr="00DA7C21">
        <w:rPr>
          <w:rFonts w:eastAsia="標楷體" w:cstheme="minorHAnsi"/>
          <w:kern w:val="0"/>
        </w:rPr>
        <w:t>、</w:t>
      </w:r>
      <w:r w:rsidRPr="00DA7C21">
        <w:rPr>
          <w:rFonts w:eastAsia="標楷體" w:cstheme="minorHAnsi"/>
          <w:kern w:val="0"/>
        </w:rPr>
        <w:t>201</w:t>
      </w:r>
      <w:r w:rsidRPr="00DA7C21">
        <w:rPr>
          <w:rFonts w:eastAsia="標楷體" w:cstheme="minorHAnsi"/>
          <w:kern w:val="0"/>
        </w:rPr>
        <w:t>、</w:t>
      </w:r>
      <w:r w:rsidRPr="00DA7C21">
        <w:rPr>
          <w:rFonts w:eastAsia="標楷體" w:cstheme="minorHAnsi"/>
          <w:kern w:val="0"/>
        </w:rPr>
        <w:t>231</w:t>
      </w:r>
      <w:r w:rsidRPr="00DA7C21">
        <w:rPr>
          <w:rFonts w:eastAsia="標楷體" w:cstheme="minorHAnsi"/>
          <w:kern w:val="0"/>
        </w:rPr>
        <w:t>、</w:t>
      </w:r>
      <w:r w:rsidRPr="00DA7C21">
        <w:rPr>
          <w:rFonts w:eastAsia="標楷體" w:cstheme="minorHAnsi"/>
          <w:kern w:val="0"/>
        </w:rPr>
        <w:t>234</w:t>
      </w:r>
      <w:r w:rsidRPr="00DA7C21">
        <w:rPr>
          <w:rFonts w:eastAsia="標楷體" w:cstheme="minorHAnsi"/>
          <w:kern w:val="0"/>
        </w:rPr>
        <w:t>、</w:t>
      </w:r>
      <w:r w:rsidRPr="00DA7C21">
        <w:rPr>
          <w:rFonts w:eastAsia="標楷體" w:cstheme="minorHAnsi"/>
          <w:kern w:val="0"/>
        </w:rPr>
        <w:t>245</w:t>
      </w:r>
      <w:r w:rsidRPr="00DA7C21">
        <w:rPr>
          <w:rFonts w:eastAsia="標楷體" w:cstheme="minorHAnsi"/>
          <w:kern w:val="0"/>
        </w:rPr>
        <w:t>、</w:t>
      </w:r>
      <w:r w:rsidRPr="00DA7C21">
        <w:rPr>
          <w:rFonts w:eastAsia="標楷體" w:cstheme="minorHAnsi"/>
          <w:kern w:val="0"/>
        </w:rPr>
        <w:t>264</w:t>
      </w:r>
      <w:r w:rsidRPr="00DA7C21">
        <w:rPr>
          <w:rFonts w:eastAsia="標楷體" w:cstheme="minorHAnsi"/>
          <w:kern w:val="0"/>
        </w:rPr>
        <w:t>、</w:t>
      </w:r>
      <w:r w:rsidRPr="00DA7C21">
        <w:rPr>
          <w:rFonts w:eastAsia="標楷體" w:cstheme="minorHAnsi"/>
          <w:kern w:val="0"/>
        </w:rPr>
        <w:t>265</w:t>
      </w:r>
      <w:r w:rsidRPr="00DA7C21">
        <w:rPr>
          <w:rFonts w:eastAsia="標楷體" w:cstheme="minorHAnsi"/>
          <w:kern w:val="0"/>
        </w:rPr>
        <w:t>、</w:t>
      </w:r>
      <w:r w:rsidRPr="00DA7C21">
        <w:rPr>
          <w:rFonts w:eastAsia="標楷體" w:cstheme="minorHAnsi"/>
          <w:kern w:val="0"/>
        </w:rPr>
        <w:t>265</w:t>
      </w:r>
      <w:r w:rsidRPr="00DA7C21">
        <w:rPr>
          <w:rFonts w:eastAsia="標楷體" w:cstheme="minorHAnsi"/>
          <w:kern w:val="0"/>
        </w:rPr>
        <w:t>夜、</w:t>
      </w:r>
      <w:r w:rsidRPr="00DA7C21">
        <w:rPr>
          <w:rFonts w:eastAsia="標楷體" w:cstheme="minorHAnsi"/>
          <w:kern w:val="0"/>
        </w:rPr>
        <w:t>265</w:t>
      </w:r>
      <w:r w:rsidRPr="00DA7C21">
        <w:rPr>
          <w:rFonts w:eastAsia="標楷體" w:cstheme="minorHAnsi"/>
          <w:kern w:val="0"/>
        </w:rPr>
        <w:t>區、</w:t>
      </w:r>
      <w:r w:rsidRPr="00DA7C21">
        <w:rPr>
          <w:rFonts w:eastAsia="標楷體" w:cstheme="minorHAnsi"/>
          <w:kern w:val="0"/>
        </w:rPr>
        <w:t>310</w:t>
      </w:r>
      <w:r w:rsidRPr="00DA7C21">
        <w:rPr>
          <w:rFonts w:eastAsia="標楷體" w:cstheme="minorHAnsi"/>
          <w:kern w:val="0"/>
        </w:rPr>
        <w:t>、</w:t>
      </w:r>
      <w:r w:rsidRPr="00DA7C21">
        <w:rPr>
          <w:rFonts w:eastAsia="標楷體" w:cstheme="minorHAnsi"/>
          <w:kern w:val="0"/>
        </w:rPr>
        <w:t>38</w:t>
      </w:r>
      <w:r w:rsidRPr="00DA7C21">
        <w:rPr>
          <w:rFonts w:eastAsia="標楷體" w:cstheme="minorHAnsi"/>
          <w:kern w:val="0"/>
        </w:rPr>
        <w:t>、</w:t>
      </w:r>
      <w:r w:rsidRPr="00DA7C21">
        <w:rPr>
          <w:rFonts w:eastAsia="標楷體" w:cstheme="minorHAnsi"/>
          <w:kern w:val="0"/>
        </w:rPr>
        <w:t>38</w:t>
      </w:r>
      <w:r w:rsidRPr="00DA7C21">
        <w:rPr>
          <w:rFonts w:eastAsia="標楷體" w:cstheme="minorHAnsi"/>
          <w:kern w:val="0"/>
        </w:rPr>
        <w:t>區、</w:t>
      </w:r>
      <w:r w:rsidRPr="00DA7C21">
        <w:rPr>
          <w:rFonts w:eastAsia="標楷體" w:cstheme="minorHAnsi"/>
          <w:kern w:val="0"/>
        </w:rPr>
        <w:t>49</w:t>
      </w:r>
      <w:r w:rsidRPr="00DA7C21">
        <w:rPr>
          <w:rFonts w:eastAsia="標楷體" w:cstheme="minorHAnsi"/>
          <w:kern w:val="0"/>
        </w:rPr>
        <w:t>、</w:t>
      </w:r>
      <w:r w:rsidRPr="00DA7C21">
        <w:rPr>
          <w:rFonts w:eastAsia="標楷體" w:cstheme="minorHAnsi"/>
          <w:kern w:val="0"/>
        </w:rPr>
        <w:t>568</w:t>
      </w:r>
      <w:r w:rsidRPr="00DA7C21">
        <w:rPr>
          <w:rFonts w:eastAsia="標楷體" w:cstheme="minorHAnsi"/>
          <w:kern w:val="0"/>
        </w:rPr>
        <w:t>、</w:t>
      </w:r>
      <w:r w:rsidRPr="00DA7C21">
        <w:rPr>
          <w:rFonts w:eastAsia="標楷體" w:cstheme="minorHAnsi"/>
          <w:kern w:val="0"/>
        </w:rPr>
        <w:t>651</w:t>
      </w:r>
      <w:r w:rsidRPr="00DA7C21">
        <w:rPr>
          <w:rFonts w:eastAsia="標楷體" w:cstheme="minorHAnsi"/>
          <w:kern w:val="0"/>
        </w:rPr>
        <w:t>、</w:t>
      </w:r>
      <w:r w:rsidRPr="00DA7C21">
        <w:rPr>
          <w:rFonts w:eastAsia="標楷體" w:cstheme="minorHAnsi"/>
          <w:kern w:val="0"/>
        </w:rPr>
        <w:t>656</w:t>
      </w:r>
      <w:r w:rsidRPr="00DA7C21">
        <w:rPr>
          <w:rFonts w:eastAsia="標楷體" w:cstheme="minorHAnsi"/>
          <w:kern w:val="0"/>
        </w:rPr>
        <w:t>、</w:t>
      </w:r>
      <w:r w:rsidRPr="00DA7C21">
        <w:rPr>
          <w:rFonts w:eastAsia="標楷體" w:cstheme="minorHAnsi"/>
          <w:kern w:val="0"/>
        </w:rPr>
        <w:t>658</w:t>
      </w:r>
      <w:r w:rsidRPr="00DA7C21">
        <w:rPr>
          <w:rFonts w:eastAsia="標楷體" w:cstheme="minorHAnsi"/>
          <w:kern w:val="0"/>
        </w:rPr>
        <w:t>、</w:t>
      </w:r>
      <w:r w:rsidRPr="00DA7C21">
        <w:rPr>
          <w:rFonts w:eastAsia="標楷體" w:cstheme="minorHAnsi"/>
          <w:kern w:val="0"/>
        </w:rPr>
        <w:t>701</w:t>
      </w:r>
      <w:r w:rsidRPr="00DA7C21">
        <w:rPr>
          <w:rFonts w:eastAsia="標楷體" w:cstheme="minorHAnsi"/>
          <w:kern w:val="0"/>
        </w:rPr>
        <w:t>、</w:t>
      </w:r>
      <w:r w:rsidRPr="00DA7C21">
        <w:rPr>
          <w:rFonts w:eastAsia="標楷體" w:cstheme="minorHAnsi"/>
          <w:kern w:val="0"/>
        </w:rPr>
        <w:t>705</w:t>
      </w:r>
      <w:r w:rsidRPr="00DA7C21">
        <w:rPr>
          <w:rFonts w:eastAsia="標楷體" w:cstheme="minorHAnsi"/>
          <w:kern w:val="0"/>
        </w:rPr>
        <w:t>、</w:t>
      </w:r>
      <w:r w:rsidRPr="00DA7C21">
        <w:rPr>
          <w:rFonts w:eastAsia="標楷體" w:cstheme="minorHAnsi"/>
          <w:kern w:val="0"/>
        </w:rPr>
        <w:t>907</w:t>
      </w:r>
      <w:r w:rsidRPr="00DA7C21">
        <w:rPr>
          <w:rFonts w:eastAsia="標楷體" w:cstheme="minorHAnsi"/>
          <w:kern w:val="0"/>
        </w:rPr>
        <w:t>、</w:t>
      </w:r>
      <w:r w:rsidRPr="00DA7C21">
        <w:rPr>
          <w:rFonts w:eastAsia="標楷體" w:cstheme="minorHAnsi"/>
          <w:kern w:val="0"/>
        </w:rPr>
        <w:t>985</w:t>
      </w:r>
      <w:r w:rsidRPr="00DA7C21">
        <w:rPr>
          <w:rFonts w:eastAsia="標楷體" w:cstheme="minorHAnsi"/>
          <w:kern w:val="0"/>
        </w:rPr>
        <w:t>、藍</w:t>
      </w:r>
      <w:r w:rsidRPr="00DA7C21">
        <w:rPr>
          <w:rFonts w:eastAsia="標楷體" w:cstheme="minorHAnsi"/>
          <w:kern w:val="0"/>
        </w:rPr>
        <w:t>28</w:t>
      </w:r>
      <w:r w:rsidRPr="00DA7C21">
        <w:rPr>
          <w:rFonts w:eastAsia="標楷體" w:cstheme="minorHAnsi"/>
          <w:kern w:val="0"/>
        </w:rPr>
        <w:t>、仁愛幹線</w:t>
      </w:r>
      <w:r w:rsidRPr="00DA7C21">
        <w:rPr>
          <w:rFonts w:eastAsia="標楷體" w:cstheme="minorHAnsi"/>
          <w:kern w:val="0"/>
        </w:rPr>
        <w:br/>
      </w:r>
      <w:r w:rsidRPr="00DA7C21">
        <w:rPr>
          <w:rFonts w:eastAsia="標楷體" w:cstheme="minorHAnsi"/>
          <w:kern w:val="0"/>
        </w:rPr>
        <w:t>萬華車站【康定路】</w:t>
      </w:r>
      <w:r w:rsidRPr="00DA7C21">
        <w:rPr>
          <w:rFonts w:eastAsia="標楷體" w:cstheme="minorHAnsi"/>
          <w:kern w:val="0"/>
        </w:rPr>
        <w:br/>
        <w:t>201</w:t>
      </w:r>
      <w:r w:rsidRPr="00DA7C21">
        <w:rPr>
          <w:rFonts w:eastAsia="標楷體" w:cstheme="minorHAnsi"/>
          <w:kern w:val="0"/>
        </w:rPr>
        <w:t>、</w:t>
      </w:r>
      <w:r w:rsidRPr="00DA7C21">
        <w:rPr>
          <w:rFonts w:eastAsia="標楷體" w:cstheme="minorHAnsi"/>
          <w:kern w:val="0"/>
        </w:rPr>
        <w:t>202</w:t>
      </w:r>
      <w:r w:rsidRPr="00DA7C21">
        <w:rPr>
          <w:rFonts w:eastAsia="標楷體" w:cstheme="minorHAnsi"/>
          <w:kern w:val="0"/>
        </w:rPr>
        <w:t>、</w:t>
      </w:r>
      <w:r w:rsidRPr="00DA7C21">
        <w:rPr>
          <w:rFonts w:eastAsia="標楷體" w:cstheme="minorHAnsi"/>
          <w:kern w:val="0"/>
        </w:rPr>
        <w:t>205</w:t>
      </w:r>
      <w:r w:rsidRPr="00DA7C21">
        <w:rPr>
          <w:rFonts w:eastAsia="標楷體" w:cstheme="minorHAnsi"/>
          <w:kern w:val="0"/>
        </w:rPr>
        <w:t>、</w:t>
      </w:r>
      <w:r w:rsidRPr="00DA7C21">
        <w:rPr>
          <w:rFonts w:eastAsia="標楷體" w:cstheme="minorHAnsi"/>
          <w:kern w:val="0"/>
        </w:rPr>
        <w:t>49</w:t>
      </w:r>
      <w:r w:rsidRPr="00DA7C21">
        <w:rPr>
          <w:rFonts w:eastAsia="標楷體" w:cstheme="minorHAnsi"/>
          <w:kern w:val="0"/>
        </w:rPr>
        <w:t>、</w:t>
      </w:r>
      <w:r w:rsidRPr="00DA7C21">
        <w:rPr>
          <w:rFonts w:eastAsia="標楷體" w:cstheme="minorHAnsi"/>
          <w:kern w:val="0"/>
        </w:rPr>
        <w:t>601</w:t>
      </w:r>
      <w:r w:rsidRPr="00DA7C21">
        <w:rPr>
          <w:rFonts w:eastAsia="標楷體" w:cstheme="minorHAnsi"/>
          <w:kern w:val="0"/>
        </w:rPr>
        <w:t>、</w:t>
      </w:r>
      <w:r w:rsidRPr="00DA7C21">
        <w:rPr>
          <w:rFonts w:eastAsia="標楷體" w:cstheme="minorHAnsi"/>
          <w:kern w:val="0"/>
        </w:rPr>
        <w:t>62</w:t>
      </w:r>
      <w:r w:rsidRPr="00DA7C21">
        <w:rPr>
          <w:rFonts w:eastAsia="標楷體" w:cstheme="minorHAnsi"/>
          <w:kern w:val="0"/>
        </w:rPr>
        <w:t>、</w:t>
      </w:r>
      <w:r w:rsidRPr="00DA7C21">
        <w:rPr>
          <w:rFonts w:eastAsia="標楷體" w:cstheme="minorHAnsi"/>
          <w:kern w:val="0"/>
        </w:rPr>
        <w:t>985</w:t>
      </w:r>
      <w:r w:rsidRPr="00DA7C21">
        <w:rPr>
          <w:rFonts w:eastAsia="標楷體" w:cstheme="minorHAnsi"/>
          <w:kern w:val="0"/>
        </w:rPr>
        <w:t>、藍</w:t>
      </w:r>
      <w:r w:rsidRPr="00DA7C21">
        <w:rPr>
          <w:rFonts w:eastAsia="標楷體" w:cstheme="minorHAnsi"/>
          <w:kern w:val="0"/>
        </w:rPr>
        <w:t>29</w:t>
      </w:r>
      <w:r w:rsidRPr="00DA7C21">
        <w:rPr>
          <w:rFonts w:eastAsia="標楷體" w:cstheme="minorHAnsi"/>
          <w:kern w:val="0"/>
        </w:rPr>
        <w:br/>
      </w:r>
      <w:r w:rsidRPr="00DA7C21">
        <w:rPr>
          <w:rFonts w:eastAsia="標楷體" w:cstheme="minorHAnsi"/>
          <w:kern w:val="0"/>
        </w:rPr>
        <w:t>萬華車站【艋舺大道】</w:t>
      </w:r>
      <w:r w:rsidRPr="00DA7C21">
        <w:rPr>
          <w:rFonts w:eastAsia="標楷體" w:cstheme="minorHAnsi"/>
          <w:kern w:val="0"/>
        </w:rPr>
        <w:br/>
        <w:t>1820</w:t>
      </w:r>
      <w:r w:rsidRPr="00DA7C21">
        <w:rPr>
          <w:rFonts w:eastAsia="標楷體" w:cstheme="minorHAnsi"/>
          <w:kern w:val="0"/>
        </w:rPr>
        <w:t>、</w:t>
      </w:r>
      <w:r w:rsidRPr="00DA7C21">
        <w:rPr>
          <w:rFonts w:eastAsia="標楷體" w:cstheme="minorHAnsi"/>
          <w:kern w:val="0"/>
        </w:rPr>
        <w:t>1821</w:t>
      </w:r>
      <w:r w:rsidRPr="00DA7C21">
        <w:rPr>
          <w:rFonts w:eastAsia="標楷體" w:cstheme="minorHAnsi"/>
          <w:kern w:val="0"/>
        </w:rPr>
        <w:t>、</w:t>
      </w:r>
      <w:r w:rsidRPr="00DA7C21">
        <w:rPr>
          <w:rFonts w:eastAsia="標楷體" w:cstheme="minorHAnsi"/>
          <w:kern w:val="0"/>
        </w:rPr>
        <w:t>1825</w:t>
      </w:r>
      <w:r w:rsidRPr="00DA7C21">
        <w:rPr>
          <w:rFonts w:eastAsia="標楷體" w:cstheme="minorHAnsi"/>
          <w:kern w:val="0"/>
        </w:rPr>
        <w:t>、</w:t>
      </w:r>
      <w:r w:rsidRPr="00DA7C21">
        <w:rPr>
          <w:rFonts w:eastAsia="標楷體" w:cstheme="minorHAnsi"/>
          <w:kern w:val="0"/>
        </w:rPr>
        <w:t>1915</w:t>
      </w:r>
      <w:r w:rsidRPr="00DA7C21">
        <w:rPr>
          <w:rFonts w:eastAsia="標楷體" w:cstheme="minorHAnsi"/>
          <w:kern w:val="0"/>
        </w:rPr>
        <w:t>、</w:t>
      </w:r>
      <w:r w:rsidRPr="00DA7C21">
        <w:rPr>
          <w:rFonts w:eastAsia="標楷體" w:cstheme="minorHAnsi"/>
          <w:kern w:val="0"/>
        </w:rPr>
        <w:t>667</w:t>
      </w:r>
      <w:r w:rsidRPr="00DA7C21">
        <w:rPr>
          <w:rFonts w:eastAsia="標楷體" w:cstheme="minorHAnsi"/>
          <w:kern w:val="0"/>
        </w:rPr>
        <w:t>、</w:t>
      </w:r>
      <w:r w:rsidRPr="00DA7C21">
        <w:rPr>
          <w:rFonts w:eastAsia="標楷體" w:cstheme="minorHAnsi"/>
          <w:kern w:val="0"/>
        </w:rPr>
        <w:t>9089</w:t>
      </w:r>
      <w:r w:rsidRPr="00DA7C21">
        <w:rPr>
          <w:rFonts w:eastAsia="標楷體" w:cstheme="minorHAnsi"/>
          <w:kern w:val="0"/>
        </w:rPr>
        <w:t>、</w:t>
      </w:r>
      <w:r w:rsidRPr="00DA7C21">
        <w:rPr>
          <w:rFonts w:eastAsia="標楷體" w:cstheme="minorHAnsi"/>
          <w:kern w:val="0"/>
        </w:rPr>
        <w:t>956</w:t>
      </w:r>
    </w:p>
    <w:p w14:paraId="7A08C167" w14:textId="77777777" w:rsidR="00B75420" w:rsidRPr="00DA7C21" w:rsidRDefault="00B75420" w:rsidP="00B75420">
      <w:pPr>
        <w:widowControl/>
        <w:spacing w:line="360" w:lineRule="exact"/>
        <w:outlineLvl w:val="1"/>
        <w:rPr>
          <w:rFonts w:eastAsia="標楷體" w:cstheme="minorHAnsi"/>
          <w:b/>
          <w:bCs/>
          <w:kern w:val="0"/>
        </w:rPr>
      </w:pPr>
    </w:p>
    <w:p w14:paraId="3CF080DB" w14:textId="77777777" w:rsidR="00B75420" w:rsidRPr="00DA7C21" w:rsidRDefault="00B75420" w:rsidP="00B75420">
      <w:pPr>
        <w:widowControl/>
        <w:spacing w:line="360" w:lineRule="exact"/>
        <w:outlineLvl w:val="1"/>
        <w:rPr>
          <w:rFonts w:eastAsia="標楷體" w:cstheme="minorHAnsi"/>
          <w:b/>
          <w:bCs/>
          <w:kern w:val="0"/>
        </w:rPr>
      </w:pPr>
      <w:r w:rsidRPr="00DA7C21">
        <w:rPr>
          <w:rFonts w:eastAsia="標楷體" w:cstheme="minorHAnsi"/>
          <w:b/>
          <w:bCs/>
          <w:kern w:val="0"/>
        </w:rPr>
        <w:t>捷運資訊</w:t>
      </w:r>
    </w:p>
    <w:p w14:paraId="718C35E3" w14:textId="77777777" w:rsidR="00B75420" w:rsidRPr="00DA7C21" w:rsidRDefault="00B75420" w:rsidP="00B75420">
      <w:pPr>
        <w:widowControl/>
        <w:spacing w:line="360" w:lineRule="exact"/>
        <w:rPr>
          <w:rFonts w:eastAsia="標楷體" w:cstheme="minorHAnsi"/>
          <w:kern w:val="0"/>
        </w:rPr>
      </w:pPr>
      <w:r w:rsidRPr="00DA7C21">
        <w:rPr>
          <w:rFonts w:eastAsia="標楷體" w:cstheme="minorHAnsi"/>
          <w:kern w:val="0"/>
        </w:rPr>
        <w:t>龍山寺捷運站</w:t>
      </w:r>
      <w:r w:rsidRPr="00DA7C21">
        <w:rPr>
          <w:rFonts w:eastAsia="標楷體" w:cstheme="minorHAnsi"/>
          <w:kern w:val="0"/>
        </w:rPr>
        <w:t>2</w:t>
      </w:r>
      <w:r w:rsidRPr="00DA7C21">
        <w:rPr>
          <w:rFonts w:eastAsia="標楷體" w:cstheme="minorHAnsi"/>
          <w:kern w:val="0"/>
        </w:rPr>
        <w:t>號出口出站，步行約</w:t>
      </w:r>
      <w:r w:rsidRPr="00DA7C21">
        <w:rPr>
          <w:rFonts w:eastAsia="標楷體" w:cstheme="minorHAnsi"/>
          <w:kern w:val="0"/>
        </w:rPr>
        <w:t>5</w:t>
      </w:r>
      <w:r w:rsidRPr="00DA7C21">
        <w:rPr>
          <w:rFonts w:eastAsia="標楷體" w:cstheme="minorHAnsi"/>
          <w:kern w:val="0"/>
        </w:rPr>
        <w:t>分鐘</w:t>
      </w:r>
      <w:r w:rsidRPr="00DA7C21">
        <w:rPr>
          <w:rFonts w:eastAsia="標楷體" w:cstheme="minorHAnsi"/>
          <w:kern w:val="0"/>
        </w:rPr>
        <w:t xml:space="preserve"> </w:t>
      </w:r>
      <w:r w:rsidRPr="00DA7C21">
        <w:rPr>
          <w:rFonts w:eastAsia="標楷體" w:cstheme="minorHAnsi"/>
          <w:kern w:val="0"/>
        </w:rPr>
        <w:br/>
      </w:r>
      <w:r w:rsidRPr="00DA7C21">
        <w:rPr>
          <w:rFonts w:eastAsia="標楷體" w:cstheme="minorHAnsi"/>
          <w:kern w:val="0"/>
        </w:rPr>
        <w:t>萬華火車站出口出站，步行約</w:t>
      </w:r>
      <w:r w:rsidRPr="00DA7C21">
        <w:rPr>
          <w:rFonts w:eastAsia="標楷體" w:cstheme="minorHAnsi"/>
          <w:kern w:val="0"/>
        </w:rPr>
        <w:t>1</w:t>
      </w:r>
      <w:r w:rsidRPr="00DA7C21">
        <w:rPr>
          <w:rFonts w:eastAsia="標楷體" w:cstheme="minorHAnsi"/>
          <w:kern w:val="0"/>
        </w:rPr>
        <w:t>分鐘</w:t>
      </w:r>
    </w:p>
    <w:p w14:paraId="2AFC279F" w14:textId="77777777" w:rsidR="00B75420" w:rsidRPr="00DA7C21" w:rsidRDefault="00B75420" w:rsidP="00B75420">
      <w:pPr>
        <w:widowControl/>
        <w:spacing w:line="360" w:lineRule="exact"/>
        <w:outlineLvl w:val="1"/>
        <w:rPr>
          <w:rFonts w:eastAsia="標楷體" w:cstheme="minorHAnsi"/>
          <w:b/>
          <w:bCs/>
          <w:kern w:val="0"/>
        </w:rPr>
      </w:pPr>
    </w:p>
    <w:p w14:paraId="2688D6CE" w14:textId="77777777" w:rsidR="00B75420" w:rsidRPr="00DA7C21" w:rsidRDefault="00B75420" w:rsidP="00B75420">
      <w:pPr>
        <w:widowControl/>
        <w:spacing w:line="360" w:lineRule="exact"/>
        <w:outlineLvl w:val="1"/>
        <w:rPr>
          <w:rFonts w:eastAsia="標楷體" w:cstheme="minorHAnsi"/>
          <w:b/>
          <w:bCs/>
          <w:kern w:val="0"/>
        </w:rPr>
      </w:pPr>
      <w:r w:rsidRPr="00DA7C21">
        <w:rPr>
          <w:rFonts w:eastAsia="標楷體" w:cstheme="minorHAnsi"/>
          <w:b/>
          <w:bCs/>
          <w:kern w:val="0"/>
        </w:rPr>
        <w:t>自行開車</w:t>
      </w:r>
    </w:p>
    <w:p w14:paraId="6AA560B8" w14:textId="77777777" w:rsidR="00B75420" w:rsidRPr="00DA7C21" w:rsidRDefault="00B75420" w:rsidP="00B75420">
      <w:pPr>
        <w:widowControl/>
        <w:spacing w:line="360" w:lineRule="exact"/>
        <w:rPr>
          <w:rFonts w:eastAsia="標楷體" w:cstheme="minorHAnsi"/>
          <w:kern w:val="0"/>
        </w:rPr>
      </w:pPr>
      <w:r w:rsidRPr="00DA7C21">
        <w:rPr>
          <w:rFonts w:eastAsia="標楷體" w:cstheme="minorHAnsi"/>
          <w:kern w:val="0"/>
        </w:rPr>
        <w:t>南下</w:t>
      </w:r>
      <w:r w:rsidRPr="00DA7C21">
        <w:rPr>
          <w:rFonts w:eastAsia="標楷體" w:cstheme="minorHAnsi"/>
          <w:kern w:val="0"/>
        </w:rPr>
        <w:br/>
      </w:r>
      <w:r w:rsidRPr="00DA7C21">
        <w:rPr>
          <w:rFonts w:eastAsia="標楷體" w:cstheme="minorHAnsi"/>
          <w:kern w:val="0"/>
        </w:rPr>
        <w:t>國道一號</w:t>
      </w:r>
      <w:r w:rsidRPr="00DA7C21">
        <w:rPr>
          <w:rFonts w:eastAsia="標楷體" w:cstheme="minorHAnsi"/>
          <w:kern w:val="0"/>
        </w:rPr>
        <w:t xml:space="preserve"> 25B</w:t>
      </w:r>
      <w:r w:rsidRPr="00DA7C21">
        <w:rPr>
          <w:rFonts w:eastAsia="標楷體" w:cstheme="minorHAnsi"/>
          <w:kern w:val="0"/>
        </w:rPr>
        <w:t>出口</w:t>
      </w:r>
      <w:r w:rsidRPr="00DA7C21">
        <w:rPr>
          <w:rFonts w:eastAsia="標楷體" w:cstheme="minorHAnsi"/>
          <w:kern w:val="0"/>
        </w:rPr>
        <w:t xml:space="preserve"> [</w:t>
      </w:r>
      <w:r w:rsidRPr="00DA7C21">
        <w:rPr>
          <w:rFonts w:eastAsia="標楷體" w:cstheme="minorHAnsi"/>
          <w:kern w:val="0"/>
        </w:rPr>
        <w:t>台北</w:t>
      </w:r>
      <w:r w:rsidRPr="00DA7C21">
        <w:rPr>
          <w:rFonts w:eastAsia="標楷體" w:cstheme="minorHAnsi"/>
          <w:kern w:val="0"/>
        </w:rPr>
        <w:t xml:space="preserve">] </w:t>
      </w:r>
      <w:r w:rsidRPr="00DA7C21">
        <w:rPr>
          <w:rFonts w:eastAsia="標楷體" w:cstheme="minorHAnsi"/>
          <w:kern w:val="0"/>
        </w:rPr>
        <w:t>下交流道</w:t>
      </w:r>
      <w:r w:rsidRPr="00DA7C21">
        <w:rPr>
          <w:rFonts w:eastAsia="標楷體" w:cstheme="minorHAnsi"/>
          <w:kern w:val="0"/>
        </w:rPr>
        <w:t>→</w:t>
      </w:r>
      <w:r w:rsidRPr="00DA7C21">
        <w:rPr>
          <w:rFonts w:eastAsia="標楷體" w:cstheme="minorHAnsi"/>
          <w:kern w:val="0"/>
        </w:rPr>
        <w:t>重慶北路</w:t>
      </w:r>
      <w:r w:rsidRPr="00DA7C21">
        <w:rPr>
          <w:rFonts w:eastAsia="標楷體" w:cstheme="minorHAnsi"/>
          <w:kern w:val="0"/>
        </w:rPr>
        <w:t>→</w:t>
      </w:r>
      <w:r w:rsidRPr="00DA7C21">
        <w:rPr>
          <w:rFonts w:eastAsia="標楷體" w:cstheme="minorHAnsi"/>
          <w:kern w:val="0"/>
        </w:rPr>
        <w:t>右轉市民大道</w:t>
      </w:r>
      <w:r w:rsidRPr="00DA7C21">
        <w:rPr>
          <w:rFonts w:eastAsia="標楷體" w:cstheme="minorHAnsi"/>
          <w:kern w:val="0"/>
        </w:rPr>
        <w:t>→</w:t>
      </w:r>
      <w:r w:rsidRPr="00DA7C21">
        <w:rPr>
          <w:rFonts w:eastAsia="標楷體" w:cstheme="minorHAnsi"/>
          <w:kern w:val="0"/>
        </w:rPr>
        <w:t>左轉塔城街</w:t>
      </w:r>
      <w:r w:rsidRPr="00DA7C21">
        <w:rPr>
          <w:rFonts w:eastAsia="標楷體" w:cstheme="minorHAnsi"/>
          <w:kern w:val="0"/>
        </w:rPr>
        <w:t>→</w:t>
      </w:r>
      <w:r w:rsidRPr="00DA7C21">
        <w:rPr>
          <w:rFonts w:eastAsia="標楷體" w:cstheme="minorHAnsi"/>
          <w:kern w:val="0"/>
        </w:rPr>
        <w:t>接中華路</w:t>
      </w:r>
      <w:r w:rsidRPr="00DA7C21">
        <w:rPr>
          <w:rFonts w:eastAsia="標楷體" w:cstheme="minorHAnsi"/>
          <w:kern w:val="0"/>
        </w:rPr>
        <w:t>→</w:t>
      </w:r>
      <w:r w:rsidRPr="00DA7C21">
        <w:rPr>
          <w:rFonts w:eastAsia="標楷體" w:cstheme="minorHAnsi"/>
          <w:kern w:val="0"/>
        </w:rPr>
        <w:t>直行至艋舺大道</w:t>
      </w:r>
      <w:r w:rsidRPr="00DA7C21">
        <w:rPr>
          <w:rFonts w:eastAsia="標楷體" w:cstheme="minorHAnsi"/>
          <w:kern w:val="0"/>
        </w:rPr>
        <w:br/>
      </w:r>
      <w:r w:rsidRPr="00DA7C21">
        <w:rPr>
          <w:rFonts w:eastAsia="標楷體" w:cstheme="minorHAnsi"/>
          <w:kern w:val="0"/>
        </w:rPr>
        <w:t>北上</w:t>
      </w:r>
      <w:r w:rsidRPr="00DA7C21">
        <w:rPr>
          <w:rFonts w:eastAsia="標楷體" w:cstheme="minorHAnsi"/>
          <w:kern w:val="0"/>
        </w:rPr>
        <w:br/>
      </w:r>
      <w:r w:rsidRPr="00DA7C21">
        <w:rPr>
          <w:rFonts w:eastAsia="標楷體" w:cstheme="minorHAnsi"/>
          <w:kern w:val="0"/>
        </w:rPr>
        <w:t>國道一號</w:t>
      </w:r>
      <w:r w:rsidRPr="00DA7C21">
        <w:rPr>
          <w:rFonts w:eastAsia="標楷體" w:cstheme="minorHAnsi"/>
          <w:kern w:val="0"/>
        </w:rPr>
        <w:t xml:space="preserve"> 25 </w:t>
      </w:r>
      <w:r w:rsidRPr="00DA7C21">
        <w:rPr>
          <w:rFonts w:eastAsia="標楷體" w:cstheme="minorHAnsi"/>
          <w:kern w:val="0"/>
        </w:rPr>
        <w:t>出口</w:t>
      </w:r>
      <w:r w:rsidRPr="00DA7C21">
        <w:rPr>
          <w:rFonts w:eastAsia="標楷體" w:cstheme="minorHAnsi"/>
          <w:kern w:val="0"/>
        </w:rPr>
        <w:t xml:space="preserve"> [</w:t>
      </w:r>
      <w:r w:rsidRPr="00DA7C21">
        <w:rPr>
          <w:rFonts w:eastAsia="標楷體" w:cstheme="minorHAnsi"/>
          <w:kern w:val="0"/>
        </w:rPr>
        <w:t>台北</w:t>
      </w:r>
      <w:r w:rsidRPr="00DA7C21">
        <w:rPr>
          <w:rFonts w:eastAsia="標楷體" w:cstheme="minorHAnsi"/>
          <w:kern w:val="0"/>
        </w:rPr>
        <w:t xml:space="preserve">] </w:t>
      </w:r>
      <w:r w:rsidRPr="00DA7C21">
        <w:rPr>
          <w:rFonts w:eastAsia="標楷體" w:cstheme="minorHAnsi"/>
          <w:kern w:val="0"/>
        </w:rPr>
        <w:t>下交流道</w:t>
      </w:r>
      <w:r w:rsidRPr="00DA7C21">
        <w:rPr>
          <w:rFonts w:eastAsia="標楷體" w:cstheme="minorHAnsi"/>
          <w:kern w:val="0"/>
        </w:rPr>
        <w:t>→</w:t>
      </w:r>
      <w:r w:rsidRPr="00DA7C21">
        <w:rPr>
          <w:rFonts w:eastAsia="標楷體" w:cstheme="minorHAnsi"/>
          <w:kern w:val="0"/>
        </w:rPr>
        <w:t>重慶北路</w:t>
      </w:r>
      <w:r w:rsidRPr="00DA7C21">
        <w:rPr>
          <w:rFonts w:eastAsia="標楷體" w:cstheme="minorHAnsi"/>
          <w:kern w:val="0"/>
        </w:rPr>
        <w:t>→</w:t>
      </w:r>
      <w:r w:rsidRPr="00DA7C21">
        <w:rPr>
          <w:rFonts w:eastAsia="標楷體" w:cstheme="minorHAnsi"/>
          <w:kern w:val="0"/>
        </w:rPr>
        <w:t>右轉市民大道</w:t>
      </w:r>
      <w:r w:rsidRPr="00DA7C21">
        <w:rPr>
          <w:rFonts w:eastAsia="標楷體" w:cstheme="minorHAnsi"/>
          <w:kern w:val="0"/>
        </w:rPr>
        <w:t>→</w:t>
      </w:r>
      <w:r w:rsidRPr="00DA7C21">
        <w:rPr>
          <w:rFonts w:eastAsia="標楷體" w:cstheme="minorHAnsi"/>
          <w:kern w:val="0"/>
        </w:rPr>
        <w:t>左轉塔城街</w:t>
      </w:r>
      <w:r w:rsidRPr="00DA7C21">
        <w:rPr>
          <w:rFonts w:eastAsia="標楷體" w:cstheme="minorHAnsi"/>
          <w:kern w:val="0"/>
        </w:rPr>
        <w:t>→</w:t>
      </w:r>
      <w:r w:rsidRPr="00DA7C21">
        <w:rPr>
          <w:rFonts w:eastAsia="標楷體" w:cstheme="minorHAnsi"/>
          <w:kern w:val="0"/>
        </w:rPr>
        <w:t>接中華路</w:t>
      </w:r>
      <w:r w:rsidRPr="00DA7C21">
        <w:rPr>
          <w:rFonts w:eastAsia="標楷體" w:cstheme="minorHAnsi"/>
          <w:kern w:val="0"/>
        </w:rPr>
        <w:t>→</w:t>
      </w:r>
      <w:r w:rsidRPr="00DA7C21">
        <w:rPr>
          <w:rFonts w:eastAsia="標楷體" w:cstheme="minorHAnsi"/>
          <w:kern w:val="0"/>
        </w:rPr>
        <w:t>直行至艋舺大道</w:t>
      </w:r>
    </w:p>
    <w:p w14:paraId="657C6269" w14:textId="77777777" w:rsidR="00B75420" w:rsidRPr="00DA7C21" w:rsidRDefault="00B75420" w:rsidP="00B75420">
      <w:pPr>
        <w:widowControl/>
        <w:spacing w:line="360" w:lineRule="exact"/>
        <w:outlineLvl w:val="1"/>
        <w:rPr>
          <w:rFonts w:eastAsia="標楷體" w:cstheme="minorHAnsi"/>
          <w:b/>
          <w:bCs/>
          <w:kern w:val="0"/>
        </w:rPr>
      </w:pPr>
    </w:p>
    <w:p w14:paraId="6FD841BD" w14:textId="77777777" w:rsidR="00B75420" w:rsidRPr="00DA7C21" w:rsidRDefault="00B75420" w:rsidP="00B75420">
      <w:pPr>
        <w:widowControl/>
        <w:spacing w:line="360" w:lineRule="exact"/>
        <w:outlineLvl w:val="1"/>
        <w:rPr>
          <w:rFonts w:eastAsia="標楷體" w:cstheme="minorHAnsi"/>
          <w:b/>
          <w:bCs/>
          <w:kern w:val="0"/>
        </w:rPr>
      </w:pPr>
      <w:r w:rsidRPr="00DA7C21">
        <w:rPr>
          <w:rFonts w:eastAsia="標楷體" w:cstheme="minorHAnsi"/>
          <w:b/>
          <w:bCs/>
          <w:kern w:val="0"/>
        </w:rPr>
        <w:t>停車服務</w:t>
      </w:r>
    </w:p>
    <w:p w14:paraId="19CFABC7" w14:textId="13913087" w:rsidR="000D6442" w:rsidRDefault="00B75420" w:rsidP="00E649E4">
      <w:pPr>
        <w:widowControl/>
        <w:spacing w:line="360" w:lineRule="exact"/>
        <w:rPr>
          <w:rFonts w:eastAsia="標楷體" w:cstheme="minorHAnsi"/>
          <w:kern w:val="0"/>
        </w:rPr>
      </w:pPr>
      <w:r w:rsidRPr="00DA7C21">
        <w:rPr>
          <w:rFonts w:eastAsia="標楷體" w:cstheme="minorHAnsi"/>
          <w:kern w:val="0"/>
        </w:rPr>
        <w:t>特約停車塔</w:t>
      </w:r>
      <w:r w:rsidRPr="00DA7C21">
        <w:rPr>
          <w:rFonts w:eastAsia="標楷體" w:cstheme="minorHAnsi"/>
          <w:kern w:val="0"/>
        </w:rPr>
        <w:br/>
      </w:r>
      <w:r w:rsidRPr="00DA7C21">
        <w:rPr>
          <w:rFonts w:eastAsia="標楷體" w:cstheme="minorHAnsi"/>
          <w:kern w:val="0"/>
        </w:rPr>
        <w:t>臺北市萬華區艋舺大道</w:t>
      </w:r>
      <w:r w:rsidRPr="00DA7C21">
        <w:rPr>
          <w:rFonts w:eastAsia="標楷體" w:cstheme="minorHAnsi"/>
          <w:kern w:val="0"/>
        </w:rPr>
        <w:t>260</w:t>
      </w:r>
      <w:r w:rsidRPr="00DA7C21">
        <w:rPr>
          <w:rFonts w:eastAsia="標楷體" w:cstheme="minorHAnsi"/>
          <w:kern w:val="0"/>
        </w:rPr>
        <w:t>號</w:t>
      </w:r>
    </w:p>
    <w:sectPr w:rsidR="000D6442">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F0F9C2" w14:textId="77777777" w:rsidR="00F914F1" w:rsidRDefault="00F914F1" w:rsidP="00EE271A">
      <w:r>
        <w:separator/>
      </w:r>
    </w:p>
  </w:endnote>
  <w:endnote w:type="continuationSeparator" w:id="0">
    <w:p w14:paraId="5F1A4F02" w14:textId="77777777" w:rsidR="00F914F1" w:rsidRDefault="00F914F1" w:rsidP="00EE2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標楷體">
    <w:altName w:val="SimSun"/>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CA81A3" w14:textId="77777777" w:rsidR="00F914F1" w:rsidRDefault="00F914F1" w:rsidP="00EE271A">
      <w:r>
        <w:separator/>
      </w:r>
    </w:p>
  </w:footnote>
  <w:footnote w:type="continuationSeparator" w:id="0">
    <w:p w14:paraId="79B73FEF" w14:textId="77777777" w:rsidR="00F914F1" w:rsidRDefault="00F914F1" w:rsidP="00EE27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46A2B"/>
    <w:multiLevelType w:val="hybridMultilevel"/>
    <w:tmpl w:val="89C83DEE"/>
    <w:lvl w:ilvl="0" w:tplc="04090015">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15E56B6"/>
    <w:multiLevelType w:val="hybridMultilevel"/>
    <w:tmpl w:val="AEAA5BE2"/>
    <w:lvl w:ilvl="0" w:tplc="9724C02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420"/>
    <w:rsid w:val="000B5CF7"/>
    <w:rsid w:val="000D6442"/>
    <w:rsid w:val="00104AF6"/>
    <w:rsid w:val="0038033A"/>
    <w:rsid w:val="003B7B06"/>
    <w:rsid w:val="004639AF"/>
    <w:rsid w:val="004D63AA"/>
    <w:rsid w:val="005B15F4"/>
    <w:rsid w:val="006374F4"/>
    <w:rsid w:val="0078688C"/>
    <w:rsid w:val="00850B72"/>
    <w:rsid w:val="00861BD9"/>
    <w:rsid w:val="00867DB6"/>
    <w:rsid w:val="00901ACA"/>
    <w:rsid w:val="00A521AB"/>
    <w:rsid w:val="00AC3D39"/>
    <w:rsid w:val="00B56FCC"/>
    <w:rsid w:val="00B75420"/>
    <w:rsid w:val="00BB1953"/>
    <w:rsid w:val="00C110A2"/>
    <w:rsid w:val="00CC07C6"/>
    <w:rsid w:val="00DA7C21"/>
    <w:rsid w:val="00E52C26"/>
    <w:rsid w:val="00E649E4"/>
    <w:rsid w:val="00EC0C32"/>
    <w:rsid w:val="00EE271A"/>
    <w:rsid w:val="00F2147D"/>
    <w:rsid w:val="00F861FC"/>
    <w:rsid w:val="00F914F1"/>
    <w:rsid w:val="00FD63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2F104C"/>
  <w15:chartTrackingRefBased/>
  <w15:docId w15:val="{0DAF7908-BD3E-4B32-BD40-B1177EE4D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B75420"/>
    <w:pPr>
      <w:widowControl w:val="0"/>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75420"/>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75420"/>
    <w:pPr>
      <w:ind w:leftChars="200" w:left="480"/>
    </w:pPr>
  </w:style>
  <w:style w:type="paragraph" w:styleId="Web">
    <w:name w:val="Normal (Web)"/>
    <w:basedOn w:val="a"/>
    <w:uiPriority w:val="99"/>
    <w:unhideWhenUsed/>
    <w:rsid w:val="005B15F4"/>
    <w:pPr>
      <w:widowControl/>
      <w:spacing w:before="100" w:beforeAutospacing="1" w:after="100" w:afterAutospacing="1"/>
    </w:pPr>
    <w:rPr>
      <w:rFonts w:ascii="新細明體" w:eastAsia="新細明體" w:hAnsi="新細明體" w:cs="新細明體"/>
      <w:kern w:val="0"/>
    </w:rPr>
  </w:style>
  <w:style w:type="paragraph" w:styleId="a5">
    <w:name w:val="Balloon Text"/>
    <w:basedOn w:val="a"/>
    <w:link w:val="a6"/>
    <w:uiPriority w:val="99"/>
    <w:semiHidden/>
    <w:unhideWhenUsed/>
    <w:rsid w:val="000D6442"/>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0D6442"/>
    <w:rPr>
      <w:rFonts w:asciiTheme="majorHAnsi" w:eastAsiaTheme="majorEastAsia" w:hAnsiTheme="majorHAnsi" w:cstheme="majorBidi"/>
      <w:sz w:val="18"/>
      <w:szCs w:val="18"/>
    </w:rPr>
  </w:style>
  <w:style w:type="paragraph" w:styleId="a7">
    <w:name w:val="header"/>
    <w:basedOn w:val="a"/>
    <w:link w:val="a8"/>
    <w:uiPriority w:val="99"/>
    <w:unhideWhenUsed/>
    <w:rsid w:val="00EE271A"/>
    <w:pPr>
      <w:tabs>
        <w:tab w:val="center" w:pos="4153"/>
        <w:tab w:val="right" w:pos="8306"/>
      </w:tabs>
      <w:snapToGrid w:val="0"/>
    </w:pPr>
    <w:rPr>
      <w:sz w:val="20"/>
      <w:szCs w:val="20"/>
    </w:rPr>
  </w:style>
  <w:style w:type="character" w:customStyle="1" w:styleId="a8">
    <w:name w:val="頁首 字元"/>
    <w:basedOn w:val="a0"/>
    <w:link w:val="a7"/>
    <w:uiPriority w:val="99"/>
    <w:rsid w:val="00EE271A"/>
    <w:rPr>
      <w:sz w:val="20"/>
      <w:szCs w:val="20"/>
    </w:rPr>
  </w:style>
  <w:style w:type="paragraph" w:styleId="a9">
    <w:name w:val="footer"/>
    <w:basedOn w:val="a"/>
    <w:link w:val="aa"/>
    <w:uiPriority w:val="99"/>
    <w:unhideWhenUsed/>
    <w:rsid w:val="00EE271A"/>
    <w:pPr>
      <w:tabs>
        <w:tab w:val="center" w:pos="4153"/>
        <w:tab w:val="right" w:pos="8306"/>
      </w:tabs>
      <w:snapToGrid w:val="0"/>
    </w:pPr>
    <w:rPr>
      <w:sz w:val="20"/>
      <w:szCs w:val="20"/>
    </w:rPr>
  </w:style>
  <w:style w:type="character" w:customStyle="1" w:styleId="aa">
    <w:name w:val="頁尾 字元"/>
    <w:basedOn w:val="a0"/>
    <w:link w:val="a9"/>
    <w:uiPriority w:val="99"/>
    <w:rsid w:val="00EE271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4</Pages>
  <Words>318</Words>
  <Characters>1817</Characters>
  <Application>Microsoft Office Word</Application>
  <DocSecurity>0</DocSecurity>
  <Lines>15</Lines>
  <Paragraphs>4</Paragraphs>
  <ScaleCrop>false</ScaleCrop>
  <Company/>
  <LinksUpToDate>false</LinksUpToDate>
  <CharactersWithSpaces>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美香 陳</dc:creator>
  <cp:keywords/>
  <dc:description/>
  <cp:lastModifiedBy>美香 陳</cp:lastModifiedBy>
  <cp:revision>4</cp:revision>
  <cp:lastPrinted>2019-09-25T08:16:00Z</cp:lastPrinted>
  <dcterms:created xsi:type="dcterms:W3CDTF">2019-09-26T02:46:00Z</dcterms:created>
  <dcterms:modified xsi:type="dcterms:W3CDTF">2019-10-02T06:18:00Z</dcterms:modified>
</cp:coreProperties>
</file>